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5B665" w14:textId="54D92201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Муниципальное общеобразовательное </w:t>
      </w:r>
      <w:r w:rsidR="0090559A">
        <w:rPr>
          <w:b/>
          <w:bCs/>
          <w:sz w:val="32"/>
          <w:szCs w:val="32"/>
        </w:rPr>
        <w:t>автономное</w:t>
      </w:r>
      <w:r w:rsidRPr="002477F5">
        <w:rPr>
          <w:b/>
          <w:bCs/>
          <w:sz w:val="32"/>
          <w:szCs w:val="32"/>
        </w:rPr>
        <w:t xml:space="preserve"> учреждение</w:t>
      </w:r>
    </w:p>
    <w:p w14:paraId="2E6312F7" w14:textId="767274BD" w:rsidR="002477F5" w:rsidRPr="002477F5" w:rsidRDefault="0090559A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proofErr w:type="spellStart"/>
      <w:r>
        <w:rPr>
          <w:b/>
          <w:bCs/>
          <w:sz w:val="32"/>
          <w:szCs w:val="32"/>
        </w:rPr>
        <w:t>Лычковская</w:t>
      </w:r>
      <w:proofErr w:type="spellEnd"/>
      <w:r>
        <w:rPr>
          <w:b/>
          <w:bCs/>
          <w:sz w:val="32"/>
          <w:szCs w:val="32"/>
        </w:rPr>
        <w:t xml:space="preserve"> средняя школа имени Героя Советского Союза </w:t>
      </w:r>
      <w:proofErr w:type="spellStart"/>
      <w:r>
        <w:rPr>
          <w:b/>
          <w:bCs/>
          <w:sz w:val="32"/>
          <w:szCs w:val="32"/>
        </w:rPr>
        <w:t>Стружкина</w:t>
      </w:r>
      <w:proofErr w:type="spellEnd"/>
      <w:r>
        <w:rPr>
          <w:b/>
          <w:bCs/>
          <w:sz w:val="32"/>
          <w:szCs w:val="32"/>
        </w:rPr>
        <w:t xml:space="preserve"> И.В.</w:t>
      </w:r>
      <w:r w:rsidR="002477F5" w:rsidRPr="002477F5">
        <w:rPr>
          <w:b/>
          <w:bCs/>
          <w:sz w:val="32"/>
          <w:szCs w:val="32"/>
        </w:rPr>
        <w:t>»</w:t>
      </w:r>
    </w:p>
    <w:p w14:paraId="29DB5224" w14:textId="77777777" w:rsidR="00DC7350" w:rsidRDefault="0090559A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70C6A1BB" w:rsidR="00DC7350" w:rsidRDefault="00E3742C">
      <w:pPr>
        <w:pStyle w:val="a3"/>
      </w:pPr>
      <w:r>
        <w:rPr>
          <w:color w:val="001F5F"/>
        </w:rPr>
        <w:t>2024</w:t>
      </w:r>
      <w:r w:rsidR="0090559A">
        <w:rPr>
          <w:color w:val="001F5F"/>
          <w:spacing w:val="-2"/>
        </w:rPr>
        <w:t xml:space="preserve"> </w:t>
      </w:r>
      <w:r w:rsidR="0090559A">
        <w:rPr>
          <w:color w:val="001F5F"/>
        </w:rPr>
        <w:t>–</w:t>
      </w:r>
      <w:r w:rsidR="0090559A">
        <w:rPr>
          <w:color w:val="001F5F"/>
          <w:spacing w:val="-2"/>
        </w:rPr>
        <w:t xml:space="preserve"> </w:t>
      </w:r>
      <w:r>
        <w:rPr>
          <w:color w:val="001F5F"/>
        </w:rPr>
        <w:t>2025</w:t>
      </w:r>
      <w:bookmarkStart w:id="0" w:name="_GoBack"/>
      <w:bookmarkEnd w:id="0"/>
      <w:r w:rsidR="0090559A">
        <w:rPr>
          <w:color w:val="001F5F"/>
          <w:spacing w:val="-2"/>
        </w:rPr>
        <w:t xml:space="preserve"> </w:t>
      </w:r>
      <w:r w:rsidR="0090559A">
        <w:rPr>
          <w:color w:val="001F5F"/>
        </w:rPr>
        <w:t>учебный</w:t>
      </w:r>
      <w:r w:rsidR="0090559A">
        <w:rPr>
          <w:color w:val="001F5F"/>
          <w:spacing w:val="-2"/>
        </w:rPr>
        <w:t xml:space="preserve"> </w:t>
      </w:r>
      <w:r w:rsidR="0090559A"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90559A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90559A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90559A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90559A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90559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90559A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90559A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90559A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90559A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90559A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90559A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90559A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Графика”,”Письмо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90559A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789AEE1A" w14:textId="77777777" w:rsidR="00DC7350" w:rsidRDefault="0090559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90559A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90559A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90559A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90559A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90559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9055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90559A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9055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9055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9055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9055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9055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9055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9055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9055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9055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9055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90559A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90559A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90559A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9055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9055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9055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9055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9055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9055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9055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90559A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90559A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9055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9055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90559A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90559A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90559A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90559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90559A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90559A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90559A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90559A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90559A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90559A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1.1.1.4.1.1.4.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90559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90559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90559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90559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90559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90559A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90559A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90559A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90559A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90559A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90559A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90559A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90559A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90559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90559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0F2647FA" w14:textId="77777777" w:rsidR="00DC7350" w:rsidRDefault="0090559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90559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90559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90559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90559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90559A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90559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90559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90559A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90559A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90559A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90559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90559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90559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90559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7BE62BD0" w14:textId="77777777">
        <w:trPr>
          <w:trHeight w:val="1656"/>
        </w:trPr>
        <w:tc>
          <w:tcPr>
            <w:tcW w:w="2405" w:type="dxa"/>
          </w:tcPr>
          <w:p w14:paraId="62F1C84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09DD7F5" w14:textId="77777777" w:rsidR="00DC7350" w:rsidRDefault="00DC7350">
            <w:pPr>
              <w:pStyle w:val="TableParagraph"/>
              <w:rPr>
                <w:b/>
                <w:sz w:val="34"/>
              </w:rPr>
            </w:pPr>
          </w:p>
          <w:p w14:paraId="7272D5BA" w14:textId="79240B7D" w:rsidR="00DC7350" w:rsidRDefault="0090559A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3327" w:type="dxa"/>
          </w:tcPr>
          <w:p w14:paraId="3A7E26FF" w14:textId="77777777" w:rsidR="00DC7350" w:rsidRDefault="0090559A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французскому языку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14AAEA2B" w14:textId="60AAA88F" w:rsidR="00DC7350" w:rsidRDefault="0090559A" w:rsidP="0090559A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 w:rsidRPr="0090559A">
              <w:rPr>
                <w:color w:val="000000"/>
                <w:sz w:val="24"/>
                <w:szCs w:val="24"/>
                <w:shd w:val="clear" w:color="auto" w:fill="FFFFFF"/>
              </w:rPr>
              <w:t xml:space="preserve">УМК </w:t>
            </w:r>
            <w:proofErr w:type="spellStart"/>
            <w:r w:rsidRPr="0090559A">
              <w:rPr>
                <w:color w:val="000000"/>
                <w:sz w:val="24"/>
                <w:szCs w:val="24"/>
                <w:shd w:val="clear" w:color="auto" w:fill="FFFFFF"/>
              </w:rPr>
              <w:t>Биболетовой</w:t>
            </w:r>
            <w:proofErr w:type="spellEnd"/>
            <w:r w:rsidRPr="0090559A">
              <w:rPr>
                <w:color w:val="000000"/>
                <w:sz w:val="24"/>
                <w:szCs w:val="24"/>
                <w:shd w:val="clear" w:color="auto" w:fill="FFFFFF"/>
              </w:rPr>
              <w:t xml:space="preserve"> М.З. </w:t>
            </w:r>
            <w:proofErr w:type="spellStart"/>
            <w:r w:rsidRPr="0090559A">
              <w:rPr>
                <w:color w:val="000000"/>
                <w:sz w:val="24"/>
                <w:szCs w:val="24"/>
                <w:shd w:val="clear" w:color="auto" w:fill="FFFFFF"/>
              </w:rPr>
              <w:t>Enjoy</w:t>
            </w:r>
            <w:proofErr w:type="spellEnd"/>
            <w:r w:rsidRPr="0090559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559A">
              <w:rPr>
                <w:color w:val="000000"/>
                <w:sz w:val="24"/>
                <w:szCs w:val="24"/>
                <w:shd w:val="clear" w:color="auto" w:fill="FFFFFF"/>
              </w:rPr>
              <w:t>English</w:t>
            </w:r>
            <w:proofErr w:type="spellEnd"/>
            <w:r w:rsidRPr="0090559A">
              <w:rPr>
                <w:color w:val="000000"/>
                <w:sz w:val="24"/>
                <w:szCs w:val="24"/>
                <w:shd w:val="clear" w:color="auto" w:fill="FFFFFF"/>
              </w:rPr>
              <w:t xml:space="preserve"> 2-4 по английскому языку для 2-4 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</w:p>
        </w:tc>
      </w:tr>
    </w:tbl>
    <w:p w14:paraId="482BD39B" w14:textId="77777777"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4B042C3" w14:textId="77777777">
        <w:trPr>
          <w:trHeight w:val="3867"/>
        </w:trPr>
        <w:tc>
          <w:tcPr>
            <w:tcW w:w="2405" w:type="dxa"/>
          </w:tcPr>
          <w:p w14:paraId="5461C3B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59D23BC" w14:textId="4C8D2342" w:rsidR="00DC7350" w:rsidRDefault="0090559A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 протокол 3/21 от 27.09.2021 г.</w:t>
            </w:r>
            <w:r>
              <w:rPr>
                <w:sz w:val="24"/>
              </w:rPr>
              <w:t>).</w:t>
            </w:r>
          </w:p>
          <w:p w14:paraId="3870B33F" w14:textId="771D92F1" w:rsidR="00DC7350" w:rsidRDefault="0090559A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нацелена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школьников, формируются основы функциональной грамотности, что придаёт особую ответственность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 общего образования. К завершению обучения в начальной школе планируется достижение учащимися 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подготовки по английскому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А1.1).</w:t>
            </w:r>
          </w:p>
          <w:p w14:paraId="56994A75" w14:textId="5B18BF87" w:rsidR="00DC7350" w:rsidRDefault="0090559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51CA4AC9" w14:textId="3A555CF8" w:rsidR="00DC7350" w:rsidRDefault="0090559A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8A3EA84" w14:textId="590C8AD3" w:rsidR="00DC7350" w:rsidRDefault="0090559A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368C091" w14:textId="77777777" w:rsidR="00DC7350" w:rsidRDefault="0090559A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90559A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90559A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90559A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90559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90559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90559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90559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90559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способностей</w:t>
            </w:r>
            <w:proofErr w:type="gramEnd"/>
            <w:r>
              <w:rPr>
                <w:sz w:val="24"/>
              </w:rPr>
              <w:t xml:space="preserve">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90559A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90559A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90559A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90559A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90559A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90559A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90559A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90559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90559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90559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90559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90559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90559A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90559A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14:paraId="75A06BFD" w14:textId="77777777" w:rsidR="00DC7350" w:rsidRDefault="0090559A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90559A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90559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ценностей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90559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90559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90559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90559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90559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90559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90559A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90559A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34AA9978" w14:textId="77777777" w:rsidR="00DC7350" w:rsidRDefault="0090559A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90559A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90559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90559A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90559A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90559A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90559A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90559A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90559A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90559A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90559A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90559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90559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90559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90559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50"/>
    <w:rsid w:val="002477F5"/>
    <w:rsid w:val="0090559A"/>
    <w:rsid w:val="00AA4A23"/>
    <w:rsid w:val="00DC7350"/>
    <w:rsid w:val="00E3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3476</Words>
  <Characters>19818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Samsung</cp:lastModifiedBy>
  <cp:revision>3</cp:revision>
  <dcterms:created xsi:type="dcterms:W3CDTF">2023-09-24T17:33:00Z</dcterms:created>
  <dcterms:modified xsi:type="dcterms:W3CDTF">2024-10-01T21:10:00Z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