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D4" w:rsidRPr="008831D4" w:rsidRDefault="008831D4" w:rsidP="008831D4">
      <w:pPr>
        <w:spacing w:after="0" w:line="240" w:lineRule="auto"/>
        <w:jc w:val="center"/>
        <w:rPr>
          <w:rFonts w:ascii="Times New Roman" w:eastAsia="Times New Roman" w:hAnsi="Times New Roman" w:cs="Times New Roman"/>
          <w:b/>
          <w:sz w:val="28"/>
          <w:szCs w:val="28"/>
          <w:highlight w:val="blue"/>
          <w:lang w:eastAsia="ru-RU"/>
        </w:rPr>
      </w:pPr>
      <w:r w:rsidRPr="008831D4">
        <w:rPr>
          <w:rFonts w:ascii="Times New Roman" w:eastAsia="Times New Roman" w:hAnsi="Times New Roman" w:cs="Times New Roman"/>
          <w:b/>
          <w:sz w:val="28"/>
          <w:szCs w:val="28"/>
          <w:shd w:val="clear" w:color="auto" w:fill="F4F8FE"/>
          <w:lang w:eastAsia="ru-RU"/>
        </w:rPr>
        <w:t>МУНИЦИПАЛЬНОЕ АВТОНОМНОЕ ОБЩЕОБРАЗОВАТЕЛЬНОЕ</w:t>
      </w:r>
    </w:p>
    <w:p w:rsidR="008831D4" w:rsidRPr="008831D4" w:rsidRDefault="008831D4" w:rsidP="008831D4">
      <w:pPr>
        <w:spacing w:after="0" w:line="240" w:lineRule="auto"/>
        <w:jc w:val="center"/>
        <w:rPr>
          <w:rFonts w:ascii="Times New Roman" w:eastAsia="Times New Roman" w:hAnsi="Times New Roman" w:cs="Times New Roman"/>
          <w:b/>
          <w:sz w:val="28"/>
          <w:szCs w:val="28"/>
          <w:highlight w:val="blue"/>
          <w:lang w:eastAsia="ru-RU"/>
        </w:rPr>
      </w:pPr>
      <w:r w:rsidRPr="008831D4">
        <w:rPr>
          <w:rFonts w:ascii="Times New Roman" w:eastAsia="Times New Roman" w:hAnsi="Times New Roman" w:cs="Times New Roman"/>
          <w:b/>
          <w:sz w:val="28"/>
          <w:szCs w:val="28"/>
          <w:shd w:val="clear" w:color="auto" w:fill="F4F8FE"/>
          <w:lang w:eastAsia="ru-RU"/>
        </w:rPr>
        <w:t>УЧРЕЖДЕНИЕ "ЛЫЧКОВСКАЯ СРЕДНЯЯ ШКОЛА ИМЕНИ ГЕРОЯ</w:t>
      </w:r>
    </w:p>
    <w:p w:rsidR="008831D4" w:rsidRPr="008831D4" w:rsidRDefault="008831D4" w:rsidP="008831D4">
      <w:pPr>
        <w:spacing w:after="0" w:line="240" w:lineRule="auto"/>
        <w:jc w:val="center"/>
        <w:rPr>
          <w:rFonts w:ascii="Times New Roman" w:eastAsia="Times New Roman" w:hAnsi="Times New Roman" w:cs="Times New Roman"/>
          <w:b/>
          <w:sz w:val="28"/>
          <w:szCs w:val="28"/>
          <w:highlight w:val="blue"/>
          <w:lang w:eastAsia="ru-RU"/>
        </w:rPr>
      </w:pPr>
      <w:r w:rsidRPr="008831D4">
        <w:rPr>
          <w:rFonts w:ascii="Times New Roman" w:eastAsia="Times New Roman" w:hAnsi="Times New Roman" w:cs="Times New Roman"/>
          <w:b/>
          <w:sz w:val="28"/>
          <w:szCs w:val="28"/>
          <w:shd w:val="clear" w:color="auto" w:fill="F4F8FE"/>
          <w:lang w:eastAsia="ru-RU"/>
        </w:rPr>
        <w:t>СОВЕТСКОГО СОЮЗА СТРУЖКИНА И.В."</w:t>
      </w:r>
    </w:p>
    <w:p w:rsidR="008831D4" w:rsidRPr="008831D4" w:rsidRDefault="008831D4" w:rsidP="008831D4">
      <w:pPr>
        <w:spacing w:after="0" w:line="240" w:lineRule="auto"/>
        <w:jc w:val="center"/>
        <w:rPr>
          <w:rFonts w:ascii="Times New Roman" w:eastAsia="Times New Roman" w:hAnsi="Times New Roman" w:cs="Times New Roman"/>
          <w:sz w:val="28"/>
          <w:szCs w:val="28"/>
          <w:highlight w:val="blue"/>
          <w:lang w:eastAsia="ru-RU"/>
        </w:rPr>
      </w:pPr>
    </w:p>
    <w:p w:rsidR="008831D4" w:rsidRPr="008831D4" w:rsidRDefault="008831D4" w:rsidP="008831D4">
      <w:pPr>
        <w:spacing w:after="0" w:line="240" w:lineRule="auto"/>
        <w:jc w:val="center"/>
        <w:rPr>
          <w:rFonts w:ascii="Times New Roman" w:eastAsia="Times New Roman" w:hAnsi="Times New Roman" w:cs="Times New Roman"/>
          <w:sz w:val="28"/>
          <w:szCs w:val="28"/>
          <w:highlight w:val="blue"/>
          <w:lang w:eastAsia="ru-RU"/>
        </w:rPr>
      </w:pPr>
      <w:r w:rsidRPr="008831D4">
        <w:rPr>
          <w:rFonts w:ascii="Times New Roman" w:eastAsia="Times New Roman" w:hAnsi="Times New Roman" w:cs="Times New Roman"/>
          <w:sz w:val="28"/>
          <w:szCs w:val="28"/>
          <w:shd w:val="clear" w:color="auto" w:fill="F4F8FE"/>
          <w:lang w:eastAsia="ru-RU"/>
        </w:rPr>
        <w:t>(«ЛЫЧКОВСКАЯ СРЕДНЯЯ ШКОЛА»)</w:t>
      </w:r>
    </w:p>
    <w:p w:rsidR="008831D4" w:rsidRPr="008831D4" w:rsidRDefault="008831D4" w:rsidP="008831D4">
      <w:pPr>
        <w:tabs>
          <w:tab w:val="left" w:pos="57"/>
        </w:tabs>
        <w:spacing w:line="240" w:lineRule="auto"/>
        <w:ind w:right="-108"/>
        <w:jc w:val="both"/>
        <w:textAlignment w:val="center"/>
        <w:rPr>
          <w:rFonts w:ascii="Times New Roman" w:eastAsia="Times New Roman" w:hAnsi="Times New Roman" w:cs="Times New Roman"/>
          <w:i/>
          <w:sz w:val="28"/>
          <w:szCs w:val="28"/>
        </w:rPr>
      </w:pPr>
    </w:p>
    <w:p w:rsidR="008831D4" w:rsidRPr="008831D4" w:rsidRDefault="008831D4" w:rsidP="008831D4">
      <w:pPr>
        <w:tabs>
          <w:tab w:val="left" w:pos="57"/>
          <w:tab w:val="left" w:pos="645"/>
        </w:tabs>
        <w:suppressAutoHyphens/>
        <w:spacing w:line="240" w:lineRule="auto"/>
        <w:ind w:right="-108"/>
        <w:jc w:val="both"/>
        <w:textAlignment w:val="center"/>
        <w:rPr>
          <w:rFonts w:ascii="Times New Roman" w:eastAsia="Times New Roman" w:hAnsi="Times New Roman" w:cs="Times New Roman"/>
          <w:b/>
          <w:sz w:val="28"/>
          <w:szCs w:val="28"/>
        </w:rPr>
      </w:pPr>
    </w:p>
    <w:p w:rsidR="008831D4" w:rsidRPr="008831D4" w:rsidRDefault="008831D4" w:rsidP="008831D4">
      <w:pPr>
        <w:spacing w:after="0" w:line="240" w:lineRule="auto"/>
        <w:jc w:val="right"/>
        <w:rPr>
          <w:rFonts w:ascii="Times New Roman" w:eastAsia="Calibri" w:hAnsi="Times New Roman" w:cs="Times New Roman"/>
          <w:sz w:val="28"/>
          <w:szCs w:val="28"/>
          <w:lang w:eastAsia="ru-RU"/>
        </w:rPr>
      </w:pPr>
      <w:r w:rsidRPr="008831D4">
        <w:rPr>
          <w:rFonts w:ascii="Times New Roman" w:eastAsia="Times New Roman" w:hAnsi="Times New Roman" w:cs="Times New Roman"/>
          <w:b/>
          <w:bCs/>
          <w:color w:val="000000"/>
          <w:sz w:val="28"/>
          <w:lang w:eastAsia="ru-RU"/>
        </w:rPr>
        <w:t xml:space="preserve"> </w:t>
      </w:r>
      <w:bookmarkStart w:id="0" w:name="_Hlk491208381"/>
      <w:r w:rsidRPr="008831D4">
        <w:rPr>
          <w:rFonts w:ascii="Times New Roman" w:eastAsia="Calibri" w:hAnsi="Times New Roman" w:cs="Times New Roman"/>
          <w:sz w:val="28"/>
          <w:szCs w:val="28"/>
          <w:lang w:eastAsia="ru-RU"/>
        </w:rPr>
        <w:t>Утверждена приказом</w:t>
      </w:r>
    </w:p>
    <w:p w:rsidR="008831D4" w:rsidRPr="008831D4" w:rsidRDefault="008831D4" w:rsidP="008831D4">
      <w:pPr>
        <w:spacing w:after="0" w:line="240" w:lineRule="auto"/>
        <w:jc w:val="right"/>
        <w:rPr>
          <w:rFonts w:ascii="Times New Roman" w:eastAsia="Calibri" w:hAnsi="Times New Roman" w:cs="Times New Roman"/>
          <w:sz w:val="28"/>
          <w:szCs w:val="28"/>
          <w:lang w:eastAsia="ru-RU"/>
        </w:rPr>
      </w:pPr>
      <w:r w:rsidRPr="008831D4">
        <w:rPr>
          <w:rFonts w:ascii="Times New Roman" w:eastAsia="Calibri" w:hAnsi="Times New Roman" w:cs="Times New Roman"/>
          <w:sz w:val="28"/>
          <w:szCs w:val="28"/>
          <w:lang w:eastAsia="ru-RU"/>
        </w:rPr>
        <w:t xml:space="preserve">муниципального автономного </w:t>
      </w:r>
      <w:r w:rsidRPr="008831D4">
        <w:rPr>
          <w:rFonts w:ascii="Times New Roman" w:eastAsia="Calibri" w:hAnsi="Times New Roman" w:cs="Times New Roman"/>
          <w:sz w:val="28"/>
          <w:szCs w:val="28"/>
          <w:lang w:eastAsia="ru-RU"/>
        </w:rPr>
        <w:br/>
        <w:t>общеобразовательного учреждения</w:t>
      </w:r>
    </w:p>
    <w:p w:rsidR="008831D4" w:rsidRPr="008831D4" w:rsidRDefault="008831D4" w:rsidP="008831D4">
      <w:pPr>
        <w:spacing w:after="0" w:line="240" w:lineRule="auto"/>
        <w:jc w:val="right"/>
        <w:rPr>
          <w:rFonts w:ascii="Times New Roman" w:eastAsia="Calibri" w:hAnsi="Times New Roman" w:cs="Times New Roman"/>
          <w:sz w:val="28"/>
          <w:szCs w:val="28"/>
          <w:lang w:eastAsia="ru-RU"/>
        </w:rPr>
      </w:pPr>
      <w:r w:rsidRPr="008831D4">
        <w:rPr>
          <w:rFonts w:ascii="Times New Roman" w:eastAsia="Calibri" w:hAnsi="Times New Roman" w:cs="Times New Roman"/>
          <w:sz w:val="28"/>
          <w:szCs w:val="28"/>
          <w:lang w:eastAsia="ru-RU"/>
        </w:rPr>
        <w:t xml:space="preserve"> «</w:t>
      </w:r>
      <w:proofErr w:type="spellStart"/>
      <w:r w:rsidRPr="008831D4">
        <w:rPr>
          <w:rFonts w:ascii="Times New Roman" w:eastAsia="Calibri" w:hAnsi="Times New Roman" w:cs="Times New Roman"/>
          <w:sz w:val="28"/>
          <w:szCs w:val="28"/>
          <w:lang w:eastAsia="ru-RU"/>
        </w:rPr>
        <w:t>Лычковская</w:t>
      </w:r>
      <w:proofErr w:type="spellEnd"/>
      <w:r w:rsidRPr="008831D4">
        <w:rPr>
          <w:rFonts w:ascii="Times New Roman" w:eastAsia="Calibri" w:hAnsi="Times New Roman" w:cs="Times New Roman"/>
          <w:sz w:val="28"/>
          <w:szCs w:val="28"/>
          <w:lang w:eastAsia="ru-RU"/>
        </w:rPr>
        <w:t xml:space="preserve"> средняя школа имени </w:t>
      </w:r>
    </w:p>
    <w:p w:rsidR="008831D4" w:rsidRPr="008831D4" w:rsidRDefault="008831D4" w:rsidP="008831D4">
      <w:pPr>
        <w:spacing w:after="0" w:line="240" w:lineRule="auto"/>
        <w:jc w:val="right"/>
        <w:rPr>
          <w:rFonts w:ascii="Times New Roman" w:eastAsia="Calibri" w:hAnsi="Times New Roman" w:cs="Times New Roman"/>
          <w:sz w:val="28"/>
          <w:szCs w:val="28"/>
          <w:lang w:eastAsia="ru-RU"/>
        </w:rPr>
      </w:pPr>
      <w:r w:rsidRPr="008831D4">
        <w:rPr>
          <w:rFonts w:ascii="Times New Roman" w:eastAsia="Calibri" w:hAnsi="Times New Roman" w:cs="Times New Roman"/>
          <w:sz w:val="28"/>
          <w:szCs w:val="28"/>
          <w:lang w:eastAsia="ru-RU"/>
        </w:rPr>
        <w:t xml:space="preserve">Героя Советского союза </w:t>
      </w:r>
      <w:proofErr w:type="spellStart"/>
      <w:r w:rsidRPr="008831D4">
        <w:rPr>
          <w:rFonts w:ascii="Times New Roman" w:eastAsia="Calibri" w:hAnsi="Times New Roman" w:cs="Times New Roman"/>
          <w:sz w:val="28"/>
          <w:szCs w:val="28"/>
          <w:lang w:eastAsia="ru-RU"/>
        </w:rPr>
        <w:t>Стружкина</w:t>
      </w:r>
      <w:proofErr w:type="spellEnd"/>
      <w:r w:rsidRPr="008831D4">
        <w:rPr>
          <w:rFonts w:ascii="Times New Roman" w:eastAsia="Calibri" w:hAnsi="Times New Roman" w:cs="Times New Roman"/>
          <w:sz w:val="28"/>
          <w:szCs w:val="28"/>
          <w:lang w:eastAsia="ru-RU"/>
        </w:rPr>
        <w:t xml:space="preserve"> И.В.» </w:t>
      </w:r>
    </w:p>
    <w:p w:rsidR="008831D4" w:rsidRPr="008831D4" w:rsidRDefault="008831D4" w:rsidP="008831D4">
      <w:pPr>
        <w:spacing w:after="0" w:line="240" w:lineRule="auto"/>
        <w:ind w:left="4956" w:firstLine="70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EE79DF">
        <w:rPr>
          <w:rFonts w:ascii="Times New Roman" w:eastAsia="Calibri" w:hAnsi="Times New Roman" w:cs="Times New Roman"/>
          <w:sz w:val="28"/>
          <w:szCs w:val="28"/>
          <w:lang w:eastAsia="ru-RU"/>
        </w:rPr>
        <w:t xml:space="preserve"> 3</w:t>
      </w:r>
      <w:r w:rsidR="001E325D">
        <w:rPr>
          <w:rFonts w:ascii="Times New Roman" w:eastAsia="Calibri" w:hAnsi="Times New Roman" w:cs="Times New Roman"/>
          <w:sz w:val="28"/>
          <w:szCs w:val="28"/>
          <w:lang w:eastAsia="ru-RU"/>
        </w:rPr>
        <w:t>0</w:t>
      </w:r>
      <w:r w:rsidR="00F93CDD">
        <w:rPr>
          <w:rFonts w:ascii="Times New Roman" w:eastAsia="Calibri" w:hAnsi="Times New Roman" w:cs="Times New Roman"/>
          <w:sz w:val="28"/>
          <w:szCs w:val="28"/>
          <w:lang w:eastAsia="ru-RU"/>
        </w:rPr>
        <w:t>.08</w:t>
      </w:r>
      <w:r w:rsidR="001E325D">
        <w:rPr>
          <w:rFonts w:ascii="Times New Roman" w:eastAsia="Calibri" w:hAnsi="Times New Roman" w:cs="Times New Roman"/>
          <w:sz w:val="28"/>
          <w:szCs w:val="28"/>
          <w:lang w:eastAsia="ru-RU"/>
        </w:rPr>
        <w:t>.2024</w:t>
      </w:r>
      <w:r w:rsidR="00F93CDD" w:rsidRPr="008831D4">
        <w:rPr>
          <w:rFonts w:ascii="Times New Roman" w:eastAsia="Calibri" w:hAnsi="Times New Roman" w:cs="Times New Roman"/>
          <w:sz w:val="28"/>
          <w:szCs w:val="28"/>
          <w:lang w:eastAsia="ru-RU"/>
        </w:rPr>
        <w:t xml:space="preserve"> </w:t>
      </w:r>
      <w:proofErr w:type="gramStart"/>
      <w:r w:rsidR="00F93CDD" w:rsidRPr="008831D4">
        <w:rPr>
          <w:rFonts w:ascii="Times New Roman" w:eastAsia="Calibri" w:hAnsi="Times New Roman" w:cs="Times New Roman"/>
          <w:sz w:val="28"/>
          <w:szCs w:val="28"/>
          <w:lang w:eastAsia="ru-RU"/>
        </w:rPr>
        <w:t>№</w:t>
      </w:r>
      <w:r w:rsidRPr="008831D4">
        <w:rPr>
          <w:rFonts w:ascii="Times New Roman" w:eastAsia="Calibri" w:hAnsi="Times New Roman" w:cs="Times New Roman"/>
          <w:sz w:val="28"/>
          <w:szCs w:val="28"/>
          <w:lang w:eastAsia="ru-RU"/>
        </w:rPr>
        <w:t xml:space="preserve"> </w:t>
      </w:r>
      <w:bookmarkEnd w:id="0"/>
      <w:r w:rsidR="001E325D">
        <w:rPr>
          <w:rFonts w:ascii="Times New Roman" w:eastAsia="Calibri" w:hAnsi="Times New Roman" w:cs="Times New Roman"/>
          <w:sz w:val="28"/>
          <w:szCs w:val="28"/>
          <w:lang w:eastAsia="ru-RU"/>
        </w:rPr>
        <w:t xml:space="preserve"> 89</w:t>
      </w:r>
      <w:proofErr w:type="gramEnd"/>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b/>
          <w:bCs/>
          <w:color w:val="000000"/>
          <w:sz w:val="28"/>
        </w:rPr>
      </w:pPr>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b/>
          <w:bCs/>
          <w:color w:val="000000"/>
          <w:sz w:val="28"/>
        </w:rPr>
      </w:pPr>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b/>
          <w:bCs/>
          <w:color w:val="000000"/>
          <w:sz w:val="28"/>
        </w:rPr>
      </w:pPr>
      <w:r w:rsidRPr="008831D4">
        <w:rPr>
          <w:rFonts w:ascii="Times New Roman" w:eastAsia="Times New Roman" w:hAnsi="Times New Roman" w:cs="Times New Roman"/>
          <w:b/>
          <w:bCs/>
          <w:color w:val="000000"/>
          <w:sz w:val="28"/>
        </w:rPr>
        <w:t>РАБОЧАЯ ПРОГРАММА</w:t>
      </w:r>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color w:val="000000"/>
          <w:sz w:val="28"/>
          <w:szCs w:val="28"/>
        </w:rPr>
      </w:pPr>
      <w:r w:rsidRPr="008831D4">
        <w:rPr>
          <w:rFonts w:ascii="Times New Roman" w:eastAsia="Times New Roman" w:hAnsi="Times New Roman" w:cs="Times New Roman"/>
          <w:b/>
          <w:bCs/>
          <w:color w:val="000000"/>
          <w:sz w:val="28"/>
        </w:rPr>
        <w:t>Курса дополнительного образования</w:t>
      </w:r>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color w:val="000000"/>
          <w:sz w:val="28"/>
          <w:szCs w:val="28"/>
        </w:rPr>
      </w:pPr>
      <w:r w:rsidRPr="008831D4">
        <w:rPr>
          <w:rFonts w:ascii="Times New Roman" w:eastAsia="Times New Roman" w:hAnsi="Times New Roman" w:cs="Times New Roman"/>
          <w:b/>
          <w:bCs/>
          <w:color w:val="000000"/>
          <w:sz w:val="28"/>
        </w:rPr>
        <w:t>«</w:t>
      </w:r>
      <w:r w:rsidR="00F93CDD">
        <w:rPr>
          <w:rFonts w:ascii="Times New Roman" w:eastAsia="Times New Roman" w:hAnsi="Times New Roman" w:cs="Times New Roman"/>
          <w:b/>
          <w:bCs/>
          <w:color w:val="000000"/>
          <w:sz w:val="28"/>
        </w:rPr>
        <w:t>Школа пилотирования</w:t>
      </w:r>
      <w:r w:rsidRPr="008831D4">
        <w:rPr>
          <w:rFonts w:ascii="Times New Roman" w:eastAsia="Times New Roman" w:hAnsi="Times New Roman" w:cs="Times New Roman"/>
          <w:b/>
          <w:bCs/>
          <w:color w:val="000000"/>
          <w:sz w:val="28"/>
        </w:rPr>
        <w:t>»</w:t>
      </w:r>
    </w:p>
    <w:p w:rsidR="008831D4" w:rsidRPr="008831D4" w:rsidRDefault="008831D4" w:rsidP="008831D4">
      <w:pPr>
        <w:spacing w:after="0" w:line="240" w:lineRule="auto"/>
        <w:jc w:val="both"/>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both"/>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r w:rsidRPr="008831D4">
        <w:rPr>
          <w:rFonts w:ascii="Times New Roman" w:eastAsia="Times New Roman" w:hAnsi="Times New Roman" w:cs="Times New Roman"/>
          <w:sz w:val="28"/>
          <w:szCs w:val="28"/>
          <w:lang w:eastAsia="ru-RU"/>
        </w:rPr>
        <w:t>Составитель</w:t>
      </w: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r w:rsidRPr="008831D4">
        <w:rPr>
          <w:rFonts w:ascii="Times New Roman" w:eastAsia="Times New Roman" w:hAnsi="Times New Roman" w:cs="Times New Roman"/>
          <w:b/>
          <w:bCs/>
          <w:sz w:val="28"/>
          <w:szCs w:val="28"/>
          <w:lang w:eastAsia="ru-RU"/>
        </w:rPr>
        <w:t>Давыдова Светлана Эдуардовна</w:t>
      </w:r>
      <w:r w:rsidRPr="008831D4">
        <w:rPr>
          <w:rFonts w:ascii="Times New Roman" w:eastAsia="Times New Roman" w:hAnsi="Times New Roman" w:cs="Times New Roman"/>
          <w:sz w:val="28"/>
          <w:szCs w:val="28"/>
          <w:lang w:eastAsia="ru-RU"/>
        </w:rPr>
        <w:t>,</w:t>
      </w: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r w:rsidRPr="008831D4">
        <w:rPr>
          <w:rFonts w:ascii="Times New Roman" w:eastAsia="Times New Roman" w:hAnsi="Times New Roman" w:cs="Times New Roman"/>
          <w:sz w:val="28"/>
          <w:szCs w:val="28"/>
          <w:lang w:eastAsia="ru-RU"/>
        </w:rPr>
        <w:t>учитель математики</w:t>
      </w:r>
    </w:p>
    <w:p w:rsidR="008831D4" w:rsidRPr="008831D4" w:rsidRDefault="008831D4" w:rsidP="008831D4">
      <w:pPr>
        <w:spacing w:after="0" w:line="240" w:lineRule="auto"/>
        <w:jc w:val="right"/>
        <w:rPr>
          <w:rFonts w:ascii="Times New Roman" w:eastAsia="Times New Roman" w:hAnsi="Times New Roman" w:cs="Times New Roman"/>
          <w:sz w:val="28"/>
          <w:szCs w:val="28"/>
          <w:lang w:eastAsia="ru-RU"/>
        </w:rPr>
      </w:pPr>
      <w:proofErr w:type="spellStart"/>
      <w:r w:rsidRPr="008831D4">
        <w:rPr>
          <w:rFonts w:ascii="Times New Roman" w:eastAsia="Times New Roman" w:hAnsi="Times New Roman" w:cs="Times New Roman"/>
          <w:sz w:val="28"/>
          <w:szCs w:val="28"/>
          <w:lang w:eastAsia="ru-RU"/>
        </w:rPr>
        <w:t>Лычковской</w:t>
      </w:r>
      <w:proofErr w:type="spellEnd"/>
      <w:r w:rsidRPr="008831D4">
        <w:rPr>
          <w:rFonts w:ascii="Times New Roman" w:eastAsia="Times New Roman" w:hAnsi="Times New Roman" w:cs="Times New Roman"/>
          <w:sz w:val="28"/>
          <w:szCs w:val="28"/>
          <w:lang w:eastAsia="ru-RU"/>
        </w:rPr>
        <w:t xml:space="preserve"> средней школы</w:t>
      </w:r>
    </w:p>
    <w:p w:rsidR="008831D4" w:rsidRPr="008831D4" w:rsidRDefault="008831D4" w:rsidP="008831D4">
      <w:pPr>
        <w:spacing w:after="0" w:line="240" w:lineRule="auto"/>
        <w:jc w:val="right"/>
        <w:rPr>
          <w:rFonts w:ascii="Times New Roman" w:eastAsia="Times New Roman" w:hAnsi="Times New Roman" w:cs="Times New Roman"/>
          <w:color w:val="000000"/>
          <w:sz w:val="28"/>
          <w:szCs w:val="28"/>
          <w:lang w:eastAsia="ru-RU"/>
        </w:rPr>
      </w:pPr>
    </w:p>
    <w:p w:rsidR="008831D4" w:rsidRPr="008831D4" w:rsidRDefault="008831D4" w:rsidP="008831D4">
      <w:pPr>
        <w:shd w:val="clear" w:color="auto" w:fill="FFFFFF"/>
        <w:spacing w:beforeAutospacing="1" w:after="200" w:afterAutospacing="1" w:line="240" w:lineRule="auto"/>
        <w:jc w:val="both"/>
        <w:rPr>
          <w:rFonts w:ascii="Times New Roman" w:eastAsia="Times New Roman" w:hAnsi="Times New Roman" w:cs="Times New Roman"/>
          <w:b/>
          <w:bCs/>
          <w:color w:val="000000"/>
          <w:sz w:val="28"/>
        </w:rPr>
      </w:pPr>
      <w:bookmarkStart w:id="1" w:name="__DdeLink__839_2841036772"/>
      <w:bookmarkEnd w:id="1"/>
    </w:p>
    <w:p w:rsidR="008831D4" w:rsidRPr="008831D4" w:rsidRDefault="008831D4" w:rsidP="008831D4">
      <w:pPr>
        <w:shd w:val="clear" w:color="auto" w:fill="FFFFFF"/>
        <w:spacing w:beforeAutospacing="1" w:after="200" w:afterAutospacing="1" w:line="240" w:lineRule="auto"/>
        <w:rPr>
          <w:rFonts w:ascii="Times New Roman" w:eastAsia="Times New Roman" w:hAnsi="Times New Roman" w:cs="Times New Roman"/>
          <w:b/>
          <w:bCs/>
          <w:color w:val="000000"/>
          <w:sz w:val="28"/>
        </w:rPr>
      </w:pPr>
    </w:p>
    <w:p w:rsidR="008831D4" w:rsidRPr="008831D4" w:rsidRDefault="008831D4" w:rsidP="008831D4">
      <w:pPr>
        <w:shd w:val="clear" w:color="auto" w:fill="FFFFFF"/>
        <w:spacing w:beforeAutospacing="1" w:after="200" w:afterAutospacing="1" w:line="240" w:lineRule="auto"/>
        <w:rPr>
          <w:rFonts w:ascii="Times New Roman" w:eastAsia="Times New Roman" w:hAnsi="Times New Roman" w:cs="Times New Roman"/>
          <w:b/>
          <w:bCs/>
          <w:color w:val="000000"/>
          <w:sz w:val="28"/>
        </w:rPr>
      </w:pPr>
    </w:p>
    <w:p w:rsidR="008831D4" w:rsidRPr="008831D4" w:rsidRDefault="001E325D" w:rsidP="008831D4">
      <w:pPr>
        <w:shd w:val="clear" w:color="auto" w:fill="FFFFFF"/>
        <w:spacing w:beforeAutospacing="1" w:after="200" w:afterAutospacing="1" w:line="240" w:lineRule="auto"/>
        <w:jc w:val="center"/>
        <w:rPr>
          <w:rFonts w:ascii="Times New Roman" w:eastAsia="Times New Roman" w:hAnsi="Times New Roman" w:cs="Times New Roman"/>
          <w:b/>
          <w:bCs/>
          <w:color w:val="000000"/>
          <w:sz w:val="28"/>
        </w:rPr>
      </w:pPr>
      <w:bookmarkStart w:id="2" w:name="_Hlk490507358"/>
      <w:r>
        <w:rPr>
          <w:rFonts w:ascii="Times New Roman" w:eastAsia="Times New Roman" w:hAnsi="Times New Roman" w:cs="Times New Roman"/>
          <w:b/>
          <w:bCs/>
          <w:color w:val="000000"/>
          <w:sz w:val="28"/>
        </w:rPr>
        <w:t>2024</w:t>
      </w:r>
      <w:bookmarkStart w:id="3" w:name="_GoBack"/>
      <w:bookmarkEnd w:id="3"/>
      <w:r w:rsidR="008831D4" w:rsidRPr="008831D4">
        <w:rPr>
          <w:rFonts w:ascii="Times New Roman" w:eastAsia="Times New Roman" w:hAnsi="Times New Roman" w:cs="Times New Roman"/>
          <w:b/>
          <w:bCs/>
          <w:color w:val="000000"/>
          <w:sz w:val="28"/>
        </w:rPr>
        <w:t xml:space="preserve"> год</w:t>
      </w:r>
      <w:bookmarkEnd w:id="2"/>
    </w:p>
    <w:p w:rsidR="008831D4" w:rsidRPr="008831D4" w:rsidRDefault="008831D4" w:rsidP="008831D4">
      <w:pPr>
        <w:shd w:val="clear" w:color="auto" w:fill="FFFFFF"/>
        <w:spacing w:beforeAutospacing="1" w:after="200" w:afterAutospacing="1" w:line="240" w:lineRule="auto"/>
        <w:jc w:val="center"/>
        <w:rPr>
          <w:rFonts w:ascii="Times New Roman" w:eastAsia="Times New Roman" w:hAnsi="Times New Roman" w:cs="Times New Roman"/>
          <w:color w:val="000000"/>
          <w:sz w:val="28"/>
          <w:szCs w:val="28"/>
        </w:rPr>
      </w:pP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b/>
          <w:bCs/>
          <w:sz w:val="24"/>
          <w:szCs w:val="24"/>
        </w:rPr>
        <w:lastRenderedPageBreak/>
        <w:t>ПОЯСНИТЕЛЬНАЯ ЗАПИСКА</w:t>
      </w:r>
    </w:p>
    <w:p w:rsidR="008075D5" w:rsidRPr="00926B3D" w:rsidRDefault="00311D05" w:rsidP="00F82CDB">
      <w:pPr>
        <w:jc w:val="both"/>
        <w:rPr>
          <w:rFonts w:ascii="Times New Roman" w:hAnsi="Times New Roman" w:cs="Times New Roman"/>
          <w:sz w:val="24"/>
          <w:szCs w:val="24"/>
        </w:rPr>
      </w:pPr>
      <w:r w:rsidRPr="00926B3D">
        <w:rPr>
          <w:rFonts w:ascii="Times New Roman" w:hAnsi="Times New Roman" w:cs="Times New Roman"/>
          <w:sz w:val="24"/>
          <w:szCs w:val="24"/>
        </w:rPr>
        <w:t>Дополнительная общеобразовательная</w:t>
      </w:r>
      <w:r w:rsidR="008075D5" w:rsidRPr="00926B3D">
        <w:rPr>
          <w:rFonts w:ascii="Times New Roman" w:hAnsi="Times New Roman" w:cs="Times New Roman"/>
          <w:sz w:val="24"/>
          <w:szCs w:val="24"/>
        </w:rPr>
        <w:t xml:space="preserve"> общеразвивающая программа «</w:t>
      </w:r>
      <w:r w:rsidRPr="00926B3D">
        <w:rPr>
          <w:rFonts w:ascii="Times New Roman" w:hAnsi="Times New Roman" w:cs="Times New Roman"/>
          <w:sz w:val="24"/>
          <w:szCs w:val="24"/>
        </w:rPr>
        <w:t>Школа пилотирования</w:t>
      </w:r>
      <w:r w:rsidR="008075D5" w:rsidRPr="00926B3D">
        <w:rPr>
          <w:rFonts w:ascii="Times New Roman" w:hAnsi="Times New Roman" w:cs="Times New Roman"/>
          <w:sz w:val="24"/>
          <w:szCs w:val="24"/>
        </w:rPr>
        <w:t>» имеет техническую направленность. Предполагает дополнительное образование детей в области конструирования, моделирования и беспилотной авиации, программа также направлена на формирование у детей знаний и навыков, необходимых для работы с беспилотными авиационными системами.</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Программа позволяет создавать благоприятные условия для развития технических способностей школьников.</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Настоящая программа соответствует общекультурному уровню освоения</w:t>
      </w:r>
      <w:r w:rsidR="00311D05" w:rsidRPr="00926B3D">
        <w:rPr>
          <w:rFonts w:ascii="Times New Roman" w:hAnsi="Times New Roman" w:cs="Times New Roman"/>
          <w:sz w:val="24"/>
          <w:szCs w:val="24"/>
        </w:rPr>
        <w:t xml:space="preserve"> </w:t>
      </w:r>
      <w:r w:rsidRPr="00926B3D">
        <w:rPr>
          <w:rFonts w:ascii="Times New Roman" w:hAnsi="Times New Roman" w:cs="Times New Roman"/>
          <w:sz w:val="24"/>
          <w:szCs w:val="24"/>
        </w:rPr>
        <w:t>и предполагает удовлетворение познавательного интереса обучающегося, расширение его информированности в области беспилотных летательных аппаратов и систем, а также обогащение навыками общения и приобретение умений совместной деятельности в освоении программы.</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Данная программа разработана в соответствии:</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с приказом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xml:space="preserve">- </w:t>
      </w:r>
      <w:r w:rsidR="0007147C" w:rsidRPr="00926B3D">
        <w:rPr>
          <w:rFonts w:ascii="Times New Roman" w:hAnsi="Times New Roman" w:cs="Times New Roman"/>
          <w:sz w:val="24"/>
          <w:szCs w:val="24"/>
        </w:rPr>
        <w:t>Федеральным</w:t>
      </w:r>
      <w:r w:rsidR="00401DF8" w:rsidRPr="00926B3D">
        <w:rPr>
          <w:rFonts w:ascii="Times New Roman" w:hAnsi="Times New Roman" w:cs="Times New Roman"/>
          <w:sz w:val="24"/>
          <w:szCs w:val="24"/>
        </w:rPr>
        <w:t xml:space="preserve"> закон</w:t>
      </w:r>
      <w:r w:rsidR="0007147C" w:rsidRPr="00926B3D">
        <w:rPr>
          <w:rFonts w:ascii="Times New Roman" w:hAnsi="Times New Roman" w:cs="Times New Roman"/>
          <w:sz w:val="24"/>
          <w:szCs w:val="24"/>
        </w:rPr>
        <w:t>ом</w:t>
      </w:r>
      <w:r w:rsidR="00401DF8" w:rsidRPr="00926B3D">
        <w:rPr>
          <w:rFonts w:ascii="Times New Roman" w:hAnsi="Times New Roman" w:cs="Times New Roman"/>
          <w:sz w:val="24"/>
          <w:szCs w:val="24"/>
        </w:rPr>
        <w:t xml:space="preserve"> от 29.12.2012 N 273-ФЗ (ред. от 02.07.2021) "Об образовании в Российской Федерации"</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Концепцией развития дополнительного образования детей от 04.09.2014 г. № 1726-р</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xml:space="preserve">Программа разработана с учетом основных приоритетов в области дополнительного образования, а также с учетом требований СанПиН 2.4.4.3172-14, запросов родителей и детей, как основных заказчиков и </w:t>
      </w:r>
      <w:proofErr w:type="gramStart"/>
      <w:r w:rsidR="00401DF8" w:rsidRPr="00926B3D">
        <w:rPr>
          <w:rFonts w:ascii="Times New Roman" w:hAnsi="Times New Roman" w:cs="Times New Roman"/>
          <w:sz w:val="24"/>
          <w:szCs w:val="24"/>
        </w:rPr>
        <w:t>потребителей</w:t>
      </w:r>
      <w:proofErr w:type="gramEnd"/>
      <w:r w:rsidRPr="00926B3D">
        <w:rPr>
          <w:rFonts w:ascii="Times New Roman" w:hAnsi="Times New Roman" w:cs="Times New Roman"/>
          <w:sz w:val="24"/>
          <w:szCs w:val="24"/>
        </w:rPr>
        <w:t xml:space="preserve"> предоставляемых дополнительных образовательных услуг.</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Направленность программы: техническая</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Вид образовательной программы: учебно-познавательная.</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Новизна настоящей образовательной программы заключается в том, что она интегрирует в себе достижения современных и инновационных направлений в малой беспилотной авиации.</w:t>
      </w:r>
    </w:p>
    <w:p w:rsidR="00401DF8"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Актуальность программы</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В настоящее время наблюдается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 Развитие современных и перспективных технологий позволяет сегодня беспилотным летательным аппаратам успешно выполнять такие функции, которые в прошлом были им недоступны или выполнялись другими силами и средствами.</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xml:space="preserve">Благодаря росту возможностей и повышению доступности </w:t>
      </w:r>
      <w:proofErr w:type="spellStart"/>
      <w:r w:rsidRPr="00926B3D">
        <w:rPr>
          <w:rFonts w:ascii="Times New Roman" w:hAnsi="Times New Roman" w:cs="Times New Roman"/>
          <w:sz w:val="24"/>
          <w:szCs w:val="24"/>
        </w:rPr>
        <w:t>дронов</w:t>
      </w:r>
      <w:proofErr w:type="spellEnd"/>
      <w:r w:rsidRPr="00926B3D">
        <w:rPr>
          <w:rFonts w:ascii="Times New Roman" w:hAnsi="Times New Roman" w:cs="Times New Roman"/>
          <w:sz w:val="24"/>
          <w:szCs w:val="24"/>
        </w:rPr>
        <w:t>,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 xml:space="preserve">Настоящая образовательная программа позволяет не только обучить ребенка моделировать и БПЛА, но и подготовить обучающихся к планированию и организации работы над </w:t>
      </w:r>
      <w:r w:rsidR="00895F19" w:rsidRPr="00926B3D">
        <w:rPr>
          <w:rFonts w:ascii="Times New Roman" w:hAnsi="Times New Roman" w:cs="Times New Roman"/>
          <w:sz w:val="24"/>
          <w:szCs w:val="24"/>
        </w:rPr>
        <w:t xml:space="preserve">разно </w:t>
      </w:r>
      <w:r w:rsidR="00895F19" w:rsidRPr="00926B3D">
        <w:rPr>
          <w:rFonts w:ascii="Times New Roman" w:hAnsi="Times New Roman" w:cs="Times New Roman"/>
          <w:sz w:val="24"/>
          <w:szCs w:val="24"/>
        </w:rPr>
        <w:lastRenderedPageBreak/>
        <w:t>уровневыми</w:t>
      </w:r>
      <w:r w:rsidRPr="00926B3D">
        <w:rPr>
          <w:rFonts w:ascii="Times New Roman" w:hAnsi="Times New Roman" w:cs="Times New Roman"/>
          <w:sz w:val="24"/>
          <w:szCs w:val="24"/>
        </w:rPr>
        <w:t xml:space="preserve"> техническими проектами и в дальнейшем осуществить осознанный выбор вида деятельности в техническом творчестве.</w:t>
      </w:r>
    </w:p>
    <w:p w:rsidR="0007147C" w:rsidRPr="00926B3D" w:rsidRDefault="00895F19" w:rsidP="00F82CDB">
      <w:pPr>
        <w:jc w:val="both"/>
        <w:rPr>
          <w:rFonts w:ascii="Times New Roman" w:hAnsi="Times New Roman" w:cs="Times New Roman"/>
          <w:b/>
          <w:bCs/>
          <w:sz w:val="24"/>
          <w:szCs w:val="24"/>
        </w:rPr>
      </w:pPr>
      <w:r w:rsidRPr="00926B3D">
        <w:rPr>
          <w:rFonts w:ascii="Times New Roman" w:hAnsi="Times New Roman" w:cs="Times New Roman"/>
          <w:b/>
          <w:bCs/>
          <w:sz w:val="24"/>
          <w:szCs w:val="24"/>
        </w:rPr>
        <w:t>Педагогическая целесообразность</w:t>
      </w:r>
      <w:r w:rsidR="008075D5" w:rsidRPr="00926B3D">
        <w:rPr>
          <w:rFonts w:ascii="Times New Roman" w:hAnsi="Times New Roman" w:cs="Times New Roman"/>
          <w:b/>
          <w:bCs/>
          <w:sz w:val="24"/>
          <w:szCs w:val="24"/>
        </w:rPr>
        <w:t xml:space="preserve"> </w:t>
      </w:r>
      <w:r w:rsidR="008075D5" w:rsidRPr="00926B3D">
        <w:rPr>
          <w:rFonts w:ascii="Times New Roman" w:hAnsi="Times New Roman" w:cs="Times New Roman"/>
          <w:sz w:val="24"/>
          <w:szCs w:val="24"/>
        </w:rPr>
        <w:t xml:space="preserve">настоящей программы заключается в том, что после ее освоения обучающиеся получат знания и умения, которые позволят им понять основы устройства беспилотного летательного аппарата, принципы работы всех его систем и их взаимодействия, а также управление БПЛА. Использование различных инструментов </w:t>
      </w:r>
      <w:r w:rsidR="00401DF8" w:rsidRPr="00926B3D">
        <w:rPr>
          <w:rFonts w:ascii="Times New Roman" w:hAnsi="Times New Roman" w:cs="Times New Roman"/>
          <w:sz w:val="24"/>
          <w:szCs w:val="24"/>
        </w:rPr>
        <w:t>развития (</w:t>
      </w:r>
      <w:proofErr w:type="spellStart"/>
      <w:r w:rsidR="008075D5" w:rsidRPr="00926B3D">
        <w:rPr>
          <w:rFonts w:ascii="Times New Roman" w:hAnsi="Times New Roman" w:cs="Times New Roman"/>
          <w:sz w:val="24"/>
          <w:szCs w:val="24"/>
        </w:rPr>
        <w:t>игропрактика</w:t>
      </w:r>
      <w:proofErr w:type="spellEnd"/>
      <w:r w:rsidR="008075D5" w:rsidRPr="00926B3D">
        <w:rPr>
          <w:rFonts w:ascii="Times New Roman" w:hAnsi="Times New Roman" w:cs="Times New Roman"/>
          <w:sz w:val="24"/>
          <w:szCs w:val="24"/>
        </w:rPr>
        <w:t>, командная работа) детей позволит сформировать у ребенка целостную си</w:t>
      </w:r>
      <w:r w:rsidR="0007147C" w:rsidRPr="00926B3D">
        <w:rPr>
          <w:rFonts w:ascii="Times New Roman" w:hAnsi="Times New Roman" w:cs="Times New Roman"/>
          <w:sz w:val="24"/>
          <w:szCs w:val="24"/>
        </w:rPr>
        <w:t>стему знаний, умений и навыков.</w:t>
      </w:r>
    </w:p>
    <w:p w:rsidR="008075D5" w:rsidRPr="0083332D" w:rsidRDefault="008075D5" w:rsidP="0083332D">
      <w:pPr>
        <w:pStyle w:val="a5"/>
        <w:numPr>
          <w:ilvl w:val="0"/>
          <w:numId w:val="15"/>
        </w:numPr>
        <w:jc w:val="center"/>
      </w:pPr>
      <w:r w:rsidRPr="0083332D">
        <w:rPr>
          <w:b/>
          <w:bCs/>
        </w:rPr>
        <w:t>Цели и задачи программы.</w:t>
      </w:r>
    </w:p>
    <w:p w:rsidR="008075D5" w:rsidRPr="00926B3D" w:rsidRDefault="008075D5" w:rsidP="00F82CDB">
      <w:pPr>
        <w:jc w:val="both"/>
        <w:rPr>
          <w:rFonts w:ascii="Times New Roman" w:hAnsi="Times New Roman" w:cs="Times New Roman"/>
          <w:sz w:val="24"/>
          <w:szCs w:val="24"/>
        </w:rPr>
      </w:pPr>
      <w:r w:rsidRPr="00926B3D">
        <w:rPr>
          <w:rFonts w:ascii="Times New Roman" w:hAnsi="Times New Roman" w:cs="Times New Roman"/>
          <w:sz w:val="24"/>
          <w:szCs w:val="24"/>
        </w:rPr>
        <w:t>Целью программы является формирование у обучающихся устойчивых навыков по следующим направлениям: проектная деятельность, теория решения изобретательских задач, работа в команде, аэродинамика и конструирование беспилотных летательных аппаратов</w:t>
      </w:r>
      <w:r w:rsidR="00895F19" w:rsidRPr="00926B3D">
        <w:rPr>
          <w:rFonts w:ascii="Times New Roman" w:hAnsi="Times New Roman" w:cs="Times New Roman"/>
          <w:sz w:val="24"/>
          <w:szCs w:val="24"/>
        </w:rPr>
        <w:t xml:space="preserve"> ознакомительно</w:t>
      </w:r>
      <w:r w:rsidRPr="00926B3D">
        <w:rPr>
          <w:rFonts w:ascii="Times New Roman" w:hAnsi="Times New Roman" w:cs="Times New Roman"/>
          <w:sz w:val="24"/>
          <w:szCs w:val="24"/>
        </w:rPr>
        <w:t xml:space="preserve">, основы радиоэлектроники и </w:t>
      </w:r>
      <w:proofErr w:type="spellStart"/>
      <w:r w:rsidRPr="00926B3D">
        <w:rPr>
          <w:rFonts w:ascii="Times New Roman" w:hAnsi="Times New Roman" w:cs="Times New Roman"/>
          <w:sz w:val="24"/>
          <w:szCs w:val="24"/>
        </w:rPr>
        <w:t>схемотехники</w:t>
      </w:r>
      <w:proofErr w:type="spellEnd"/>
      <w:r w:rsidR="00895F19" w:rsidRPr="00926B3D">
        <w:rPr>
          <w:rFonts w:ascii="Times New Roman" w:hAnsi="Times New Roman" w:cs="Times New Roman"/>
          <w:sz w:val="24"/>
          <w:szCs w:val="24"/>
        </w:rPr>
        <w:t xml:space="preserve"> (ознакомительно)</w:t>
      </w:r>
      <w:r w:rsidRPr="00926B3D">
        <w:rPr>
          <w:rFonts w:ascii="Times New Roman" w:hAnsi="Times New Roman" w:cs="Times New Roman"/>
          <w:sz w:val="24"/>
          <w:szCs w:val="24"/>
        </w:rPr>
        <w:t>, лётная эксплуатация беспилотных авиационных систем. 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rsidR="008075D5" w:rsidRPr="00926B3D" w:rsidRDefault="008075D5" w:rsidP="008075D5">
      <w:pPr>
        <w:rPr>
          <w:rFonts w:ascii="Times New Roman" w:hAnsi="Times New Roman" w:cs="Times New Roman"/>
          <w:sz w:val="24"/>
          <w:szCs w:val="24"/>
        </w:rPr>
      </w:pPr>
      <w:bookmarkStart w:id="4" w:name="_Toc486491362"/>
      <w:bookmarkStart w:id="5" w:name="_Toc486500516"/>
      <w:bookmarkEnd w:id="4"/>
      <w:r w:rsidRPr="00926B3D">
        <w:rPr>
          <w:rFonts w:ascii="Times New Roman" w:hAnsi="Times New Roman" w:cs="Times New Roman"/>
          <w:sz w:val="24"/>
          <w:szCs w:val="24"/>
        </w:rPr>
        <w:t>Задачи:</w:t>
      </w:r>
      <w:bookmarkEnd w:id="5"/>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Образовательные задачи:</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xml:space="preserve">·     </w:t>
      </w:r>
      <w:r w:rsidR="00895F19" w:rsidRPr="00926B3D">
        <w:rPr>
          <w:rFonts w:ascii="Times New Roman" w:hAnsi="Times New Roman" w:cs="Times New Roman"/>
          <w:sz w:val="24"/>
          <w:szCs w:val="24"/>
        </w:rPr>
        <w:t>ознакомить</w:t>
      </w:r>
      <w:r w:rsidRPr="00926B3D">
        <w:rPr>
          <w:rFonts w:ascii="Times New Roman" w:hAnsi="Times New Roman" w:cs="Times New Roman"/>
          <w:sz w:val="24"/>
          <w:szCs w:val="24"/>
        </w:rPr>
        <w:t xml:space="preserve"> обучающихся </w:t>
      </w:r>
      <w:r w:rsidR="00895F19" w:rsidRPr="00926B3D">
        <w:rPr>
          <w:rFonts w:ascii="Times New Roman" w:hAnsi="Times New Roman" w:cs="Times New Roman"/>
          <w:sz w:val="24"/>
          <w:szCs w:val="24"/>
        </w:rPr>
        <w:t>с основными понятиями в</w:t>
      </w:r>
      <w:r w:rsidRPr="00926B3D">
        <w:rPr>
          <w:rFonts w:ascii="Times New Roman" w:hAnsi="Times New Roman" w:cs="Times New Roman"/>
          <w:sz w:val="24"/>
          <w:szCs w:val="24"/>
        </w:rPr>
        <w:t xml:space="preserve"> области моделирования и конструирования БАС;</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xml:space="preserve">·     развить у обучающихся </w:t>
      </w:r>
      <w:r w:rsidR="00895F19" w:rsidRPr="00926B3D">
        <w:rPr>
          <w:rFonts w:ascii="Times New Roman" w:hAnsi="Times New Roman" w:cs="Times New Roman"/>
          <w:sz w:val="24"/>
          <w:szCs w:val="24"/>
        </w:rPr>
        <w:t xml:space="preserve">первичные </w:t>
      </w:r>
      <w:r w:rsidRPr="00926B3D">
        <w:rPr>
          <w:rFonts w:ascii="Times New Roman" w:hAnsi="Times New Roman" w:cs="Times New Roman"/>
          <w:sz w:val="24"/>
          <w:szCs w:val="24"/>
        </w:rPr>
        <w:t>технологические навыки конструирования;</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сформировать у обучающихся навыки современного организационно-экономического мышления, обеспечивающих социальную адаптацию в условиях рыночных отношений.</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Развивающие задачи:</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поддержать самостоятельность в учебно-познавательной деятельности;</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развить способность к самореализации и целеустремлённости;</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сформировать техническое мышление и творческий подход к работе;</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развить навыки научно-исследовательской, инженерно-конструкторской и проектной деятельности;</w:t>
      </w:r>
    </w:p>
    <w:p w:rsidR="008075D5" w:rsidRPr="00926B3D" w:rsidRDefault="008075D5" w:rsidP="008075D5">
      <w:pPr>
        <w:rPr>
          <w:rFonts w:ascii="Times New Roman" w:hAnsi="Times New Roman" w:cs="Times New Roman"/>
          <w:sz w:val="24"/>
          <w:szCs w:val="24"/>
        </w:rPr>
      </w:pPr>
      <w:r w:rsidRPr="00926B3D">
        <w:rPr>
          <w:rFonts w:ascii="Times New Roman" w:hAnsi="Times New Roman" w:cs="Times New Roman"/>
          <w:sz w:val="24"/>
          <w:szCs w:val="24"/>
        </w:rPr>
        <w:t>·     расширить ассоциативные возможности мышления.</w:t>
      </w:r>
    </w:p>
    <w:p w:rsidR="00401DF8" w:rsidRPr="00926B3D" w:rsidRDefault="008075D5" w:rsidP="00401DF8">
      <w:pPr>
        <w:rPr>
          <w:rFonts w:ascii="Times New Roman" w:hAnsi="Times New Roman" w:cs="Times New Roman"/>
          <w:sz w:val="24"/>
          <w:szCs w:val="24"/>
        </w:rPr>
      </w:pPr>
      <w:r w:rsidRPr="00926B3D">
        <w:rPr>
          <w:rFonts w:ascii="Times New Roman" w:hAnsi="Times New Roman" w:cs="Times New Roman"/>
          <w:sz w:val="24"/>
          <w:szCs w:val="24"/>
        </w:rPr>
        <w:t>Воспитательные   задачи:</w:t>
      </w:r>
    </w:p>
    <w:p w:rsidR="008075D5" w:rsidRPr="00926B3D" w:rsidRDefault="00401DF8" w:rsidP="00401DF8">
      <w:pPr>
        <w:rPr>
          <w:rFonts w:ascii="Times New Roman" w:hAnsi="Times New Roman" w:cs="Times New Roman"/>
          <w:sz w:val="24"/>
          <w:szCs w:val="24"/>
        </w:rPr>
      </w:pPr>
      <w:r w:rsidRPr="00926B3D">
        <w:rPr>
          <w:rFonts w:ascii="Times New Roman" w:hAnsi="Times New Roman" w:cs="Times New Roman"/>
          <w:sz w:val="24"/>
          <w:szCs w:val="24"/>
        </w:rPr>
        <w:t xml:space="preserve">- </w:t>
      </w:r>
      <w:r w:rsidR="008075D5" w:rsidRPr="00926B3D">
        <w:rPr>
          <w:rFonts w:ascii="Times New Roman" w:hAnsi="Times New Roman" w:cs="Times New Roman"/>
          <w:sz w:val="24"/>
          <w:szCs w:val="24"/>
        </w:rPr>
        <w:t xml:space="preserve"> сформировать коммуникативную культуру, внимание, уважение к людям;</w:t>
      </w:r>
    </w:p>
    <w:p w:rsidR="00401DF8" w:rsidRPr="00926B3D" w:rsidRDefault="00401DF8" w:rsidP="00401DF8">
      <w:pPr>
        <w:rPr>
          <w:rFonts w:ascii="Times New Roman" w:hAnsi="Times New Roman" w:cs="Times New Roman"/>
          <w:sz w:val="24"/>
          <w:szCs w:val="24"/>
        </w:rPr>
      </w:pPr>
      <w:r w:rsidRPr="00926B3D">
        <w:rPr>
          <w:rFonts w:ascii="Times New Roman" w:hAnsi="Times New Roman" w:cs="Times New Roman"/>
          <w:sz w:val="24"/>
          <w:szCs w:val="24"/>
        </w:rPr>
        <w:t xml:space="preserve">- </w:t>
      </w:r>
      <w:r w:rsidR="008075D5" w:rsidRPr="00926B3D">
        <w:rPr>
          <w:rFonts w:ascii="Times New Roman" w:hAnsi="Times New Roman" w:cs="Times New Roman"/>
          <w:sz w:val="24"/>
          <w:szCs w:val="24"/>
        </w:rPr>
        <w:t>воспитать трудолюбие, развить трудовые умения и навыки, расширить политехнический кругозор и умение планировать работу по реализации замысла, предвидение результата и его достижение;</w:t>
      </w:r>
    </w:p>
    <w:p w:rsidR="008075D5" w:rsidRPr="00926B3D" w:rsidRDefault="00401DF8" w:rsidP="00401DF8">
      <w:pPr>
        <w:rPr>
          <w:rFonts w:ascii="Times New Roman" w:hAnsi="Times New Roman" w:cs="Times New Roman"/>
          <w:sz w:val="24"/>
          <w:szCs w:val="24"/>
        </w:rPr>
      </w:pPr>
      <w:r w:rsidRPr="00926B3D">
        <w:rPr>
          <w:rFonts w:ascii="Times New Roman" w:hAnsi="Times New Roman" w:cs="Times New Roman"/>
          <w:sz w:val="24"/>
          <w:szCs w:val="24"/>
        </w:rPr>
        <w:t xml:space="preserve">- </w:t>
      </w:r>
      <w:r w:rsidR="008075D5" w:rsidRPr="00926B3D">
        <w:rPr>
          <w:rFonts w:ascii="Times New Roman" w:hAnsi="Times New Roman" w:cs="Times New Roman"/>
          <w:sz w:val="24"/>
          <w:szCs w:val="24"/>
        </w:rPr>
        <w:t xml:space="preserve"> сформировать способности к продуктивному общению и сотрудничеству со сверстниками и взрослыми в процессе творческой деятельности.</w:t>
      </w:r>
    </w:p>
    <w:p w:rsidR="0007147C" w:rsidRPr="00926B3D" w:rsidRDefault="008075D5" w:rsidP="00401DF8">
      <w:pPr>
        <w:spacing w:before="100" w:beforeAutospacing="1" w:after="100" w:afterAutospacing="1" w:line="264" w:lineRule="auto"/>
        <w:jc w:val="both"/>
        <w:rPr>
          <w:rFonts w:ascii="Times New Roman" w:hAnsi="Times New Roman" w:cs="Times New Roman"/>
          <w:sz w:val="24"/>
          <w:szCs w:val="24"/>
        </w:rPr>
      </w:pPr>
      <w:r w:rsidRPr="00926B3D">
        <w:rPr>
          <w:rFonts w:ascii="Times New Roman" w:hAnsi="Times New Roman" w:cs="Times New Roman"/>
          <w:sz w:val="24"/>
          <w:szCs w:val="24"/>
        </w:rPr>
        <w:lastRenderedPageBreak/>
        <w:t> Отличительные особенности программы</w:t>
      </w:r>
    </w:p>
    <w:p w:rsidR="008075D5" w:rsidRPr="00926B3D" w:rsidRDefault="008075D5" w:rsidP="00401DF8">
      <w:pPr>
        <w:spacing w:before="100" w:beforeAutospacing="1" w:after="100" w:afterAutospacing="1" w:line="264" w:lineRule="auto"/>
        <w:jc w:val="both"/>
        <w:rPr>
          <w:rFonts w:ascii="Times New Roman" w:hAnsi="Times New Roman" w:cs="Times New Roman"/>
          <w:sz w:val="24"/>
          <w:szCs w:val="24"/>
        </w:rPr>
      </w:pPr>
      <w:r w:rsidRPr="00926B3D">
        <w:rPr>
          <w:rFonts w:ascii="Times New Roman" w:hAnsi="Times New Roman" w:cs="Times New Roman"/>
          <w:sz w:val="24"/>
          <w:szCs w:val="24"/>
        </w:rPr>
        <w:t>К основным отличительным особенностям настоящей программы можно отнести следующие пункты:</w:t>
      </w:r>
    </w:p>
    <w:p w:rsidR="0007147C" w:rsidRPr="00926B3D" w:rsidRDefault="008075D5" w:rsidP="0007147C">
      <w:pPr>
        <w:pStyle w:val="a5"/>
        <w:numPr>
          <w:ilvl w:val="0"/>
          <w:numId w:val="1"/>
        </w:numPr>
        <w:spacing w:after="0" w:line="264" w:lineRule="auto"/>
      </w:pPr>
      <w:proofErr w:type="spellStart"/>
      <w:r w:rsidRPr="00926B3D">
        <w:t>кейсовая</w:t>
      </w:r>
      <w:proofErr w:type="spellEnd"/>
      <w:r w:rsidRPr="00926B3D">
        <w:t xml:space="preserve"> система обучения;</w:t>
      </w:r>
    </w:p>
    <w:p w:rsidR="0007147C" w:rsidRPr="00926B3D" w:rsidRDefault="008075D5" w:rsidP="0007147C">
      <w:pPr>
        <w:pStyle w:val="a5"/>
        <w:numPr>
          <w:ilvl w:val="0"/>
          <w:numId w:val="1"/>
        </w:numPr>
        <w:spacing w:after="0" w:line="264" w:lineRule="auto"/>
      </w:pPr>
      <w:r w:rsidRPr="00926B3D">
        <w:t>проектная деятельность;</w:t>
      </w:r>
    </w:p>
    <w:p w:rsidR="0007147C" w:rsidRPr="00926B3D" w:rsidRDefault="008075D5" w:rsidP="0007147C">
      <w:pPr>
        <w:pStyle w:val="a5"/>
        <w:numPr>
          <w:ilvl w:val="0"/>
          <w:numId w:val="1"/>
        </w:numPr>
        <w:spacing w:after="0" w:line="264" w:lineRule="auto"/>
      </w:pPr>
      <w:r w:rsidRPr="00926B3D">
        <w:t xml:space="preserve">направленность на </w:t>
      </w:r>
      <w:proofErr w:type="spellStart"/>
      <w:r w:rsidRPr="00926B3D">
        <w:t>soft-skills</w:t>
      </w:r>
      <w:proofErr w:type="spellEnd"/>
      <w:r w:rsidRPr="00926B3D">
        <w:t>;</w:t>
      </w:r>
    </w:p>
    <w:p w:rsidR="0007147C" w:rsidRPr="00926B3D" w:rsidRDefault="008075D5" w:rsidP="0007147C">
      <w:pPr>
        <w:pStyle w:val="a5"/>
        <w:numPr>
          <w:ilvl w:val="0"/>
          <w:numId w:val="1"/>
        </w:numPr>
        <w:spacing w:after="0" w:line="264" w:lineRule="auto"/>
      </w:pPr>
      <w:proofErr w:type="spellStart"/>
      <w:r w:rsidRPr="00926B3D">
        <w:t>игропрактика</w:t>
      </w:r>
      <w:proofErr w:type="spellEnd"/>
      <w:r w:rsidRPr="00926B3D">
        <w:t>;</w:t>
      </w:r>
    </w:p>
    <w:p w:rsidR="0007147C" w:rsidRPr="00926B3D" w:rsidRDefault="008075D5" w:rsidP="0007147C">
      <w:pPr>
        <w:pStyle w:val="a5"/>
        <w:numPr>
          <w:ilvl w:val="0"/>
          <w:numId w:val="1"/>
        </w:numPr>
        <w:spacing w:after="0" w:line="264" w:lineRule="auto"/>
      </w:pPr>
      <w:r w:rsidRPr="00926B3D">
        <w:t>среда для развития разных ролей в команде;</w:t>
      </w:r>
    </w:p>
    <w:p w:rsidR="0007147C" w:rsidRPr="00926B3D" w:rsidRDefault="008075D5" w:rsidP="0007147C">
      <w:pPr>
        <w:pStyle w:val="a5"/>
        <w:numPr>
          <w:ilvl w:val="0"/>
          <w:numId w:val="1"/>
        </w:numPr>
        <w:spacing w:after="0" w:line="264" w:lineRule="auto"/>
      </w:pPr>
      <w:r w:rsidRPr="00926B3D">
        <w:t>сообщество практиков</w:t>
      </w:r>
      <w:r w:rsidR="0007147C" w:rsidRPr="00926B3D">
        <w:t xml:space="preserve"> </w:t>
      </w:r>
      <w:r w:rsidRPr="00926B3D">
        <w:t xml:space="preserve">(возможность общаться с детьми из других </w:t>
      </w:r>
      <w:proofErr w:type="spellStart"/>
      <w:r w:rsidRPr="00926B3D">
        <w:t>квантумов</w:t>
      </w:r>
      <w:proofErr w:type="spellEnd"/>
      <w:r w:rsidRPr="00926B3D">
        <w:t>, которые преуспели в практике своего направления);</w:t>
      </w:r>
    </w:p>
    <w:p w:rsidR="0007147C" w:rsidRPr="00926B3D" w:rsidRDefault="008075D5" w:rsidP="0007147C">
      <w:pPr>
        <w:pStyle w:val="a5"/>
        <w:numPr>
          <w:ilvl w:val="0"/>
          <w:numId w:val="1"/>
        </w:numPr>
        <w:spacing w:after="0" w:line="264" w:lineRule="auto"/>
      </w:pPr>
      <w:r w:rsidRPr="00926B3D">
        <w:t>направленность на развитие системного мышления;</w:t>
      </w:r>
    </w:p>
    <w:p w:rsidR="008075D5" w:rsidRPr="00926B3D" w:rsidRDefault="008075D5" w:rsidP="0007147C">
      <w:pPr>
        <w:pStyle w:val="a5"/>
        <w:numPr>
          <w:ilvl w:val="0"/>
          <w:numId w:val="1"/>
        </w:numPr>
        <w:spacing w:after="0" w:line="264" w:lineRule="auto"/>
      </w:pPr>
      <w:r w:rsidRPr="00926B3D">
        <w:t>рефлексия.</w:t>
      </w:r>
    </w:p>
    <w:p w:rsidR="008075D5" w:rsidRPr="00926B3D" w:rsidRDefault="008075D5" w:rsidP="008075D5">
      <w:pPr>
        <w:spacing w:after="0" w:line="264" w:lineRule="auto"/>
        <w:ind w:firstLine="567"/>
        <w:rPr>
          <w:rFonts w:ascii="Times New Roman" w:hAnsi="Times New Roman" w:cs="Times New Roman"/>
          <w:sz w:val="24"/>
          <w:szCs w:val="24"/>
        </w:rPr>
      </w:pPr>
      <w:r w:rsidRPr="00926B3D">
        <w:rPr>
          <w:rFonts w:ascii="Times New Roman" w:hAnsi="Times New Roman" w:cs="Times New Roman"/>
          <w:sz w:val="24"/>
          <w:szCs w:val="24"/>
        </w:rPr>
        <w:t> </w:t>
      </w:r>
    </w:p>
    <w:p w:rsidR="008075D5" w:rsidRPr="00926B3D" w:rsidRDefault="008075D5" w:rsidP="008075D5">
      <w:pPr>
        <w:spacing w:after="0" w:line="264" w:lineRule="auto"/>
        <w:ind w:firstLine="567"/>
        <w:rPr>
          <w:rFonts w:ascii="Times New Roman" w:hAnsi="Times New Roman" w:cs="Times New Roman"/>
          <w:sz w:val="24"/>
          <w:szCs w:val="24"/>
        </w:rPr>
      </w:pPr>
      <w:r w:rsidRPr="00926B3D">
        <w:rPr>
          <w:rFonts w:ascii="Times New Roman" w:hAnsi="Times New Roman" w:cs="Times New Roman"/>
          <w:sz w:val="24"/>
          <w:szCs w:val="24"/>
        </w:rPr>
        <w:t>Соответствие программы возрастным особенностям.</w:t>
      </w:r>
    </w:p>
    <w:p w:rsidR="008075D5" w:rsidRPr="00926B3D" w:rsidRDefault="008075D5" w:rsidP="008075D5">
      <w:pPr>
        <w:spacing w:after="0" w:line="264" w:lineRule="auto"/>
        <w:ind w:firstLine="567"/>
        <w:jc w:val="both"/>
        <w:rPr>
          <w:rFonts w:ascii="Times New Roman" w:hAnsi="Times New Roman" w:cs="Times New Roman"/>
          <w:sz w:val="24"/>
          <w:szCs w:val="24"/>
        </w:rPr>
      </w:pPr>
      <w:r w:rsidRPr="00926B3D">
        <w:rPr>
          <w:rFonts w:ascii="Times New Roman" w:hAnsi="Times New Roman" w:cs="Times New Roman"/>
          <w:sz w:val="24"/>
          <w:szCs w:val="24"/>
        </w:rPr>
        <w:t>Программа ориентирована на дополнительное образование учащихся среднего школьного возраста (10 – 14 лет). Особенностью детей этого возраста является то, что</w:t>
      </w:r>
      <w:r w:rsidR="0007147C" w:rsidRPr="00926B3D">
        <w:rPr>
          <w:rFonts w:ascii="Times New Roman" w:hAnsi="Times New Roman" w:cs="Times New Roman"/>
          <w:sz w:val="24"/>
          <w:szCs w:val="24"/>
        </w:rPr>
        <w:t xml:space="preserve"> </w:t>
      </w:r>
      <w:r w:rsidRPr="00926B3D">
        <w:rPr>
          <w:rFonts w:ascii="Times New Roman" w:hAnsi="Times New Roman" w:cs="Times New Roman"/>
          <w:sz w:val="24"/>
          <w:szCs w:val="24"/>
        </w:rPr>
        <w:t>в этот период происходит главное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rsidR="008075D5" w:rsidRPr="00926B3D" w:rsidRDefault="0007147C"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Срок реализации программы: 34</w:t>
      </w:r>
      <w:r w:rsidR="008075D5" w:rsidRPr="00926B3D">
        <w:rPr>
          <w:rFonts w:ascii="Times New Roman" w:hAnsi="Times New Roman" w:cs="Times New Roman"/>
          <w:sz w:val="24"/>
          <w:szCs w:val="24"/>
        </w:rPr>
        <w:t xml:space="preserve"> академических часа</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Формы обучения: очная</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Режим занятий: 1 раз в неделю</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Кол</w:t>
      </w:r>
      <w:r w:rsidR="0007147C" w:rsidRPr="00926B3D">
        <w:rPr>
          <w:rFonts w:ascii="Times New Roman" w:hAnsi="Times New Roman" w:cs="Times New Roman"/>
          <w:sz w:val="24"/>
          <w:szCs w:val="24"/>
        </w:rPr>
        <w:t xml:space="preserve">ичество обучающихся в группе: 10 </w:t>
      </w:r>
      <w:r w:rsidRPr="00926B3D">
        <w:rPr>
          <w:rFonts w:ascii="Times New Roman" w:hAnsi="Times New Roman" w:cs="Times New Roman"/>
          <w:sz w:val="24"/>
          <w:szCs w:val="24"/>
        </w:rPr>
        <w:t>-15 человек</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Состав группы: постоянный</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Особенности набора детей: свободный</w:t>
      </w:r>
    </w:p>
    <w:p w:rsidR="008075D5" w:rsidRPr="00926B3D" w:rsidRDefault="008075D5" w:rsidP="008075D5">
      <w:pPr>
        <w:spacing w:before="100" w:beforeAutospacing="1" w:after="100" w:afterAutospacing="1"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Уровень реализации данной программы: ознакомительный.</w:t>
      </w:r>
    </w:p>
    <w:p w:rsidR="008075D5" w:rsidRPr="0083332D" w:rsidRDefault="008075D5" w:rsidP="0083332D">
      <w:pPr>
        <w:jc w:val="both"/>
        <w:rPr>
          <w:b/>
        </w:rPr>
      </w:pPr>
      <w:r w:rsidRPr="0083332D">
        <w:rPr>
          <w:b/>
        </w:rPr>
        <w:t>Ожидаемый результат</w:t>
      </w:r>
    </w:p>
    <w:p w:rsidR="0007147C" w:rsidRPr="00926B3D" w:rsidRDefault="008075D5" w:rsidP="0007147C">
      <w:pPr>
        <w:spacing w:before="100" w:beforeAutospacing="1" w:after="100" w:afterAutospacing="1" w:line="240" w:lineRule="auto"/>
        <w:jc w:val="both"/>
        <w:rPr>
          <w:rFonts w:ascii="Times New Roman" w:hAnsi="Times New Roman" w:cs="Times New Roman"/>
          <w:sz w:val="24"/>
          <w:szCs w:val="24"/>
        </w:rPr>
      </w:pPr>
      <w:r w:rsidRPr="00926B3D">
        <w:rPr>
          <w:rFonts w:ascii="Times New Roman" w:hAnsi="Times New Roman" w:cs="Times New Roman"/>
          <w:sz w:val="24"/>
          <w:szCs w:val="24"/>
        </w:rPr>
        <w:t>П</w:t>
      </w:r>
      <w:r w:rsidR="0007147C" w:rsidRPr="00926B3D">
        <w:rPr>
          <w:rFonts w:ascii="Times New Roman" w:hAnsi="Times New Roman" w:cs="Times New Roman"/>
          <w:sz w:val="24"/>
          <w:szCs w:val="24"/>
        </w:rPr>
        <w:t>редметные:</w:t>
      </w:r>
    </w:p>
    <w:p w:rsidR="0007147C" w:rsidRPr="00926B3D" w:rsidRDefault="008075D5" w:rsidP="0007147C">
      <w:pPr>
        <w:pStyle w:val="a5"/>
        <w:numPr>
          <w:ilvl w:val="0"/>
          <w:numId w:val="2"/>
        </w:numPr>
        <w:jc w:val="both"/>
      </w:pPr>
      <w:r w:rsidRPr="00926B3D">
        <w:lastRenderedPageBreak/>
        <w:t xml:space="preserve">приобретение обучающимися знаний в области моделирования и конструирования </w:t>
      </w:r>
      <w:r w:rsidR="0007147C" w:rsidRPr="00926B3D">
        <w:t xml:space="preserve">и пилотирования </w:t>
      </w:r>
      <w:r w:rsidRPr="00926B3D">
        <w:t>БАС;</w:t>
      </w:r>
    </w:p>
    <w:p w:rsidR="0007147C" w:rsidRPr="00926B3D" w:rsidRDefault="008075D5" w:rsidP="0007147C">
      <w:pPr>
        <w:pStyle w:val="a5"/>
        <w:numPr>
          <w:ilvl w:val="0"/>
          <w:numId w:val="2"/>
        </w:numPr>
        <w:jc w:val="both"/>
      </w:pPr>
      <w:r w:rsidRPr="00926B3D">
        <w:t>занятия по настоящей программе помогут обучающимся сформировать технологические навыки;</w:t>
      </w:r>
    </w:p>
    <w:p w:rsidR="008075D5" w:rsidRPr="00926B3D" w:rsidRDefault="008075D5" w:rsidP="0007147C">
      <w:pPr>
        <w:pStyle w:val="a5"/>
        <w:numPr>
          <w:ilvl w:val="0"/>
          <w:numId w:val="2"/>
        </w:numPr>
        <w:jc w:val="both"/>
      </w:pPr>
      <w:proofErr w:type="spellStart"/>
      <w:r w:rsidRPr="00926B3D">
        <w:t>сформированность</w:t>
      </w:r>
      <w:proofErr w:type="spellEnd"/>
      <w:r w:rsidRPr="00926B3D">
        <w:t xml:space="preserve"> навыков современного организационно-экономического мышления, обеспечивающая социальную адаптацию в условиях рыночных отношений.</w:t>
      </w:r>
    </w:p>
    <w:p w:rsidR="008075D5" w:rsidRPr="00926B3D" w:rsidRDefault="008075D5" w:rsidP="008075D5">
      <w:pPr>
        <w:spacing w:before="100" w:beforeAutospacing="1" w:after="100" w:afterAutospacing="1" w:line="264" w:lineRule="auto"/>
        <w:ind w:firstLine="567"/>
        <w:jc w:val="both"/>
        <w:rPr>
          <w:rFonts w:ascii="Times New Roman" w:hAnsi="Times New Roman" w:cs="Times New Roman"/>
          <w:sz w:val="24"/>
          <w:szCs w:val="24"/>
        </w:rPr>
      </w:pPr>
      <w:proofErr w:type="spellStart"/>
      <w:r w:rsidRPr="00926B3D">
        <w:rPr>
          <w:rFonts w:ascii="Times New Roman" w:hAnsi="Times New Roman" w:cs="Times New Roman"/>
          <w:sz w:val="24"/>
          <w:szCs w:val="24"/>
        </w:rPr>
        <w:t>Метапредметные</w:t>
      </w:r>
      <w:proofErr w:type="spellEnd"/>
      <w:r w:rsidRPr="00926B3D">
        <w:rPr>
          <w:rFonts w:ascii="Times New Roman" w:hAnsi="Times New Roman" w:cs="Times New Roman"/>
          <w:sz w:val="24"/>
          <w:szCs w:val="24"/>
        </w:rPr>
        <w:t>:</w:t>
      </w:r>
    </w:p>
    <w:p w:rsidR="008075D5" w:rsidRPr="00926B3D" w:rsidRDefault="008075D5" w:rsidP="0007147C">
      <w:pPr>
        <w:pStyle w:val="a5"/>
        <w:numPr>
          <w:ilvl w:val="0"/>
          <w:numId w:val="2"/>
        </w:numPr>
        <w:spacing w:after="0" w:line="264" w:lineRule="auto"/>
        <w:jc w:val="both"/>
      </w:pPr>
      <w:proofErr w:type="spellStart"/>
      <w:r w:rsidRPr="00926B3D">
        <w:t>сформированность</w:t>
      </w:r>
      <w:proofErr w:type="spellEnd"/>
      <w:r w:rsidRPr="00926B3D">
        <w:t xml:space="preserve"> у обучающихся самостоятельности в учебно-познавательной деятельности;</w:t>
      </w:r>
    </w:p>
    <w:p w:rsidR="008075D5" w:rsidRPr="00926B3D" w:rsidRDefault="008075D5" w:rsidP="0007147C">
      <w:pPr>
        <w:pStyle w:val="a5"/>
        <w:numPr>
          <w:ilvl w:val="0"/>
          <w:numId w:val="2"/>
        </w:numPr>
        <w:spacing w:after="0" w:line="264" w:lineRule="auto"/>
        <w:jc w:val="both"/>
      </w:pPr>
      <w:r w:rsidRPr="00926B3D">
        <w:t>развитие способности к самореализации и целеустремлённости;</w:t>
      </w:r>
    </w:p>
    <w:p w:rsidR="008075D5" w:rsidRPr="00926B3D" w:rsidRDefault="008075D5" w:rsidP="0007147C">
      <w:pPr>
        <w:pStyle w:val="a5"/>
        <w:numPr>
          <w:ilvl w:val="0"/>
          <w:numId w:val="2"/>
        </w:numPr>
        <w:spacing w:after="0" w:line="264" w:lineRule="auto"/>
        <w:jc w:val="both"/>
      </w:pPr>
      <w:proofErr w:type="spellStart"/>
      <w:r w:rsidRPr="00926B3D">
        <w:t>сформированность</w:t>
      </w:r>
      <w:proofErr w:type="spellEnd"/>
      <w:r w:rsidRPr="00926B3D">
        <w:t xml:space="preserve"> у обучающихся технического мышления и творческого подхода к работе; </w:t>
      </w:r>
    </w:p>
    <w:p w:rsidR="008075D5" w:rsidRPr="00926B3D" w:rsidRDefault="008075D5" w:rsidP="0007147C">
      <w:pPr>
        <w:pStyle w:val="a5"/>
        <w:numPr>
          <w:ilvl w:val="0"/>
          <w:numId w:val="2"/>
        </w:numPr>
        <w:spacing w:after="0" w:line="264" w:lineRule="auto"/>
      </w:pPr>
      <w:r w:rsidRPr="00926B3D">
        <w:t>развитость навыков научно-исследовательской, инженерно-конструкторской и проектной деятельности</w:t>
      </w:r>
      <w:r w:rsidR="0007147C" w:rsidRPr="00926B3D">
        <w:t xml:space="preserve"> </w:t>
      </w:r>
      <w:r w:rsidRPr="00926B3D">
        <w:t>у обучающихся;</w:t>
      </w:r>
    </w:p>
    <w:p w:rsidR="008075D5" w:rsidRPr="00926B3D" w:rsidRDefault="008075D5" w:rsidP="0007147C">
      <w:pPr>
        <w:pStyle w:val="a5"/>
        <w:numPr>
          <w:ilvl w:val="0"/>
          <w:numId w:val="2"/>
        </w:numPr>
        <w:spacing w:after="0" w:line="264" w:lineRule="auto"/>
        <w:jc w:val="both"/>
      </w:pPr>
      <w:r w:rsidRPr="00926B3D">
        <w:t>развитые ассоциативные возможности мышления у обучающихся.</w:t>
      </w:r>
    </w:p>
    <w:p w:rsidR="008075D5" w:rsidRPr="00926B3D" w:rsidRDefault="008075D5" w:rsidP="008075D5">
      <w:pPr>
        <w:spacing w:before="100" w:beforeAutospacing="1" w:after="100" w:afterAutospacing="1" w:line="264" w:lineRule="auto"/>
        <w:ind w:firstLine="567"/>
        <w:jc w:val="both"/>
        <w:rPr>
          <w:rFonts w:ascii="Times New Roman" w:hAnsi="Times New Roman" w:cs="Times New Roman"/>
          <w:sz w:val="24"/>
          <w:szCs w:val="24"/>
        </w:rPr>
      </w:pPr>
      <w:r w:rsidRPr="00926B3D">
        <w:rPr>
          <w:rFonts w:ascii="Times New Roman" w:hAnsi="Times New Roman" w:cs="Times New Roman"/>
          <w:sz w:val="24"/>
          <w:szCs w:val="24"/>
        </w:rPr>
        <w:t>Личностные:</w:t>
      </w:r>
    </w:p>
    <w:p w:rsidR="008075D5" w:rsidRPr="00926B3D" w:rsidRDefault="0007147C" w:rsidP="0007147C">
      <w:pPr>
        <w:pStyle w:val="a5"/>
        <w:numPr>
          <w:ilvl w:val="0"/>
          <w:numId w:val="2"/>
        </w:numPr>
        <w:spacing w:after="0" w:line="264" w:lineRule="auto"/>
        <w:jc w:val="both"/>
      </w:pPr>
      <w:r w:rsidRPr="00926B3D">
        <w:t>повышение</w:t>
      </w:r>
      <w:r w:rsidR="008075D5" w:rsidRPr="00926B3D">
        <w:t xml:space="preserve"> комму</w:t>
      </w:r>
      <w:r w:rsidRPr="00926B3D">
        <w:t>никативной культуры обучающихся; внимания</w:t>
      </w:r>
      <w:r w:rsidR="008075D5" w:rsidRPr="00926B3D">
        <w:t>, ув</w:t>
      </w:r>
      <w:r w:rsidRPr="00926B3D">
        <w:t>ажения</w:t>
      </w:r>
      <w:r w:rsidR="008075D5" w:rsidRPr="00926B3D">
        <w:t xml:space="preserve"> к людям;</w:t>
      </w:r>
    </w:p>
    <w:p w:rsidR="008075D5" w:rsidRPr="00926B3D" w:rsidRDefault="008075D5" w:rsidP="0007147C">
      <w:pPr>
        <w:pStyle w:val="a5"/>
        <w:numPr>
          <w:ilvl w:val="0"/>
          <w:numId w:val="2"/>
        </w:numPr>
        <w:spacing w:after="0" w:line="264" w:lineRule="auto"/>
        <w:jc w:val="both"/>
      </w:pPr>
      <w:r w:rsidRPr="00926B3D">
        <w:t>развитие</w:t>
      </w:r>
      <w:r w:rsidR="0007147C" w:rsidRPr="00926B3D">
        <w:t xml:space="preserve"> </w:t>
      </w:r>
      <w:r w:rsidRPr="00926B3D">
        <w:t>трудолюбия, трудовых умений и навыков, широкий политехнический кругозор;</w:t>
      </w:r>
    </w:p>
    <w:p w:rsidR="008075D5" w:rsidRPr="00926B3D" w:rsidRDefault="0007147C" w:rsidP="0007147C">
      <w:pPr>
        <w:pStyle w:val="a5"/>
        <w:numPr>
          <w:ilvl w:val="0"/>
          <w:numId w:val="2"/>
        </w:numPr>
        <w:spacing w:after="0" w:line="264" w:lineRule="auto"/>
        <w:jc w:val="both"/>
      </w:pPr>
      <w:r w:rsidRPr="00926B3D">
        <w:t>формирование</w:t>
      </w:r>
      <w:r w:rsidR="008075D5" w:rsidRPr="00926B3D">
        <w:t xml:space="preserve"> умения планировать работу по реализации замысла,</w:t>
      </w:r>
      <w:r w:rsidRPr="00926B3D">
        <w:t xml:space="preserve"> </w:t>
      </w:r>
      <w:r w:rsidR="008075D5" w:rsidRPr="00926B3D">
        <w:t>способность предвидеть результат и достигать его, при необходимости вносить коррективы в первоначальный замысел;</w:t>
      </w:r>
    </w:p>
    <w:p w:rsidR="008075D5" w:rsidRPr="0083332D" w:rsidRDefault="008075D5" w:rsidP="0083332D">
      <w:pPr>
        <w:pStyle w:val="a5"/>
        <w:numPr>
          <w:ilvl w:val="0"/>
          <w:numId w:val="2"/>
        </w:numPr>
        <w:spacing w:after="0" w:line="264" w:lineRule="auto"/>
        <w:jc w:val="both"/>
      </w:pPr>
      <w:proofErr w:type="spellStart"/>
      <w:r w:rsidRPr="00926B3D">
        <w:t>сформированность</w:t>
      </w:r>
      <w:proofErr w:type="spellEnd"/>
      <w:r w:rsidRPr="00926B3D">
        <w:t xml:space="preserve"> способности к продуктивному общению и сотрудничеству со сверстниками и взрослыми в процессе творческой деятельности.</w:t>
      </w:r>
    </w:p>
    <w:p w:rsidR="007A4442" w:rsidRPr="0083332D" w:rsidRDefault="008075D5" w:rsidP="007A4442">
      <w:pPr>
        <w:spacing w:before="100" w:beforeAutospacing="1" w:after="100" w:afterAutospacing="1" w:line="240" w:lineRule="auto"/>
        <w:ind w:left="360"/>
        <w:jc w:val="center"/>
        <w:rPr>
          <w:rFonts w:ascii="Times New Roman" w:hAnsi="Times New Roman" w:cs="Times New Roman"/>
          <w:b/>
          <w:sz w:val="24"/>
          <w:szCs w:val="24"/>
        </w:rPr>
      </w:pPr>
      <w:r w:rsidRPr="0083332D">
        <w:rPr>
          <w:rFonts w:ascii="Times New Roman" w:hAnsi="Times New Roman" w:cs="Times New Roman"/>
          <w:b/>
          <w:sz w:val="24"/>
          <w:szCs w:val="24"/>
        </w:rPr>
        <w:t>2. У</w:t>
      </w:r>
      <w:r w:rsidR="0083332D" w:rsidRPr="0083332D">
        <w:rPr>
          <w:rFonts w:ascii="Times New Roman" w:hAnsi="Times New Roman" w:cs="Times New Roman"/>
          <w:b/>
          <w:sz w:val="24"/>
          <w:szCs w:val="24"/>
        </w:rPr>
        <w:t>чебно-методический план</w:t>
      </w:r>
    </w:p>
    <w:tbl>
      <w:tblPr>
        <w:tblStyle w:val="a9"/>
        <w:tblW w:w="9064" w:type="dxa"/>
        <w:tblInd w:w="846" w:type="dxa"/>
        <w:tblLayout w:type="fixed"/>
        <w:tblLook w:val="04A0" w:firstRow="1" w:lastRow="0" w:firstColumn="1" w:lastColumn="0" w:noHBand="0" w:noVBand="1"/>
      </w:tblPr>
      <w:tblGrid>
        <w:gridCol w:w="5524"/>
        <w:gridCol w:w="1433"/>
        <w:gridCol w:w="973"/>
        <w:gridCol w:w="1134"/>
      </w:tblGrid>
      <w:tr w:rsidR="007A4442" w:rsidRPr="00926B3D" w:rsidTr="00F82CDB">
        <w:trPr>
          <w:trHeight w:val="315"/>
        </w:trPr>
        <w:tc>
          <w:tcPr>
            <w:tcW w:w="5524" w:type="dxa"/>
            <w:vMerge w:val="restart"/>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Наименование темы</w:t>
            </w:r>
          </w:p>
        </w:tc>
        <w:tc>
          <w:tcPr>
            <w:tcW w:w="3540" w:type="dxa"/>
            <w:gridSpan w:val="3"/>
          </w:tcPr>
          <w:p w:rsidR="007A4442" w:rsidRPr="00926B3D" w:rsidRDefault="007A4442" w:rsidP="008075D5">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Объем часов</w:t>
            </w:r>
          </w:p>
        </w:tc>
      </w:tr>
      <w:tr w:rsidR="007A4442" w:rsidRPr="00926B3D" w:rsidTr="00F82CDB">
        <w:trPr>
          <w:trHeight w:val="315"/>
        </w:trPr>
        <w:tc>
          <w:tcPr>
            <w:tcW w:w="5524" w:type="dxa"/>
            <w:vMerge/>
          </w:tcPr>
          <w:p w:rsidR="007A4442" w:rsidRPr="00926B3D" w:rsidRDefault="007A4442" w:rsidP="007A4442">
            <w:pPr>
              <w:spacing w:before="100" w:beforeAutospacing="1" w:after="100" w:afterAutospacing="1"/>
              <w:jc w:val="center"/>
              <w:rPr>
                <w:rFonts w:ascii="Times New Roman" w:hAnsi="Times New Roman" w:cs="Times New Roman"/>
                <w:sz w:val="24"/>
                <w:szCs w:val="24"/>
              </w:rPr>
            </w:pPr>
          </w:p>
        </w:tc>
        <w:tc>
          <w:tcPr>
            <w:tcW w:w="1433"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Всего часов</w:t>
            </w:r>
          </w:p>
        </w:tc>
        <w:tc>
          <w:tcPr>
            <w:tcW w:w="973"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Теория</w:t>
            </w:r>
          </w:p>
        </w:tc>
        <w:tc>
          <w:tcPr>
            <w:tcW w:w="1134"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Практика</w:t>
            </w:r>
          </w:p>
        </w:tc>
      </w:tr>
      <w:tr w:rsidR="007A4442" w:rsidRPr="00926B3D" w:rsidTr="00F82CDB">
        <w:trPr>
          <w:trHeight w:val="315"/>
        </w:trPr>
        <w:tc>
          <w:tcPr>
            <w:tcW w:w="5524"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1</w:t>
            </w:r>
          </w:p>
        </w:tc>
        <w:tc>
          <w:tcPr>
            <w:tcW w:w="1433"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w:t>
            </w:r>
          </w:p>
        </w:tc>
        <w:tc>
          <w:tcPr>
            <w:tcW w:w="973"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3</w:t>
            </w:r>
          </w:p>
        </w:tc>
        <w:tc>
          <w:tcPr>
            <w:tcW w:w="1134" w:type="dxa"/>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4</w:t>
            </w:r>
          </w:p>
        </w:tc>
      </w:tr>
      <w:tr w:rsidR="007A4442" w:rsidRPr="00926B3D" w:rsidTr="00F82CDB">
        <w:trPr>
          <w:trHeight w:val="630"/>
        </w:trPr>
        <w:tc>
          <w:tcPr>
            <w:tcW w:w="552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 xml:space="preserve">1.Введение. Содержание курса. История развития </w:t>
            </w:r>
            <w:proofErr w:type="spellStart"/>
            <w:r w:rsidRPr="00926B3D">
              <w:rPr>
                <w:rFonts w:ascii="Times New Roman" w:hAnsi="Times New Roman" w:cs="Times New Roman"/>
                <w:sz w:val="24"/>
                <w:szCs w:val="24"/>
              </w:rPr>
              <w:t>квадрокоптеров</w:t>
            </w:r>
            <w:proofErr w:type="spellEnd"/>
            <w:r w:rsidRPr="00926B3D">
              <w:rPr>
                <w:rFonts w:ascii="Times New Roman" w:hAnsi="Times New Roman" w:cs="Times New Roman"/>
                <w:sz w:val="24"/>
                <w:szCs w:val="24"/>
              </w:rPr>
              <w:t>.</w:t>
            </w:r>
          </w:p>
        </w:tc>
        <w:tc>
          <w:tcPr>
            <w:tcW w:w="143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4</w:t>
            </w:r>
          </w:p>
        </w:tc>
        <w:tc>
          <w:tcPr>
            <w:tcW w:w="97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4</w:t>
            </w:r>
          </w:p>
        </w:tc>
        <w:tc>
          <w:tcPr>
            <w:tcW w:w="113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1</w:t>
            </w:r>
          </w:p>
        </w:tc>
      </w:tr>
      <w:tr w:rsidR="007A4442" w:rsidRPr="00926B3D" w:rsidTr="00F82CDB">
        <w:trPr>
          <w:trHeight w:val="617"/>
        </w:trPr>
        <w:tc>
          <w:tcPr>
            <w:tcW w:w="552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 xml:space="preserve">2.Основы электричества и строение </w:t>
            </w:r>
            <w:proofErr w:type="spellStart"/>
            <w:r w:rsidRPr="00926B3D">
              <w:rPr>
                <w:rFonts w:ascii="Times New Roman" w:hAnsi="Times New Roman" w:cs="Times New Roman"/>
                <w:sz w:val="24"/>
                <w:szCs w:val="24"/>
              </w:rPr>
              <w:t>квадрокоптера</w:t>
            </w:r>
            <w:proofErr w:type="spellEnd"/>
            <w:r w:rsidRPr="00926B3D">
              <w:rPr>
                <w:rFonts w:ascii="Times New Roman" w:hAnsi="Times New Roman" w:cs="Times New Roman"/>
                <w:sz w:val="24"/>
                <w:szCs w:val="24"/>
              </w:rPr>
              <w:t xml:space="preserve"> (ознакомительно)</w:t>
            </w:r>
          </w:p>
        </w:tc>
        <w:tc>
          <w:tcPr>
            <w:tcW w:w="143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w:t>
            </w:r>
          </w:p>
        </w:tc>
        <w:tc>
          <w:tcPr>
            <w:tcW w:w="97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w:t>
            </w:r>
          </w:p>
        </w:tc>
        <w:tc>
          <w:tcPr>
            <w:tcW w:w="113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0</w:t>
            </w:r>
          </w:p>
        </w:tc>
      </w:tr>
      <w:tr w:rsidR="007A4442" w:rsidRPr="00926B3D" w:rsidTr="00F82CDB">
        <w:trPr>
          <w:trHeight w:val="415"/>
        </w:trPr>
        <w:tc>
          <w:tcPr>
            <w:tcW w:w="552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 xml:space="preserve">3.Пилотирование </w:t>
            </w:r>
            <w:proofErr w:type="spellStart"/>
            <w:r w:rsidRPr="00926B3D">
              <w:rPr>
                <w:rFonts w:ascii="Times New Roman" w:hAnsi="Times New Roman" w:cs="Times New Roman"/>
                <w:sz w:val="24"/>
                <w:szCs w:val="24"/>
              </w:rPr>
              <w:t>квадрокоптера</w:t>
            </w:r>
            <w:proofErr w:type="spellEnd"/>
          </w:p>
        </w:tc>
        <w:tc>
          <w:tcPr>
            <w:tcW w:w="143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28</w:t>
            </w:r>
          </w:p>
        </w:tc>
        <w:tc>
          <w:tcPr>
            <w:tcW w:w="97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6</w:t>
            </w:r>
          </w:p>
        </w:tc>
        <w:tc>
          <w:tcPr>
            <w:tcW w:w="113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21</w:t>
            </w:r>
          </w:p>
        </w:tc>
      </w:tr>
      <w:tr w:rsidR="007A4442" w:rsidRPr="00926B3D" w:rsidTr="00F82CDB">
        <w:trPr>
          <w:trHeight w:val="561"/>
        </w:trPr>
        <w:tc>
          <w:tcPr>
            <w:tcW w:w="552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ИТОГО:</w:t>
            </w:r>
          </w:p>
        </w:tc>
        <w:tc>
          <w:tcPr>
            <w:tcW w:w="143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34</w:t>
            </w:r>
          </w:p>
        </w:tc>
        <w:tc>
          <w:tcPr>
            <w:tcW w:w="973"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12</w:t>
            </w:r>
          </w:p>
        </w:tc>
        <w:tc>
          <w:tcPr>
            <w:tcW w:w="1134" w:type="dxa"/>
            <w:hideMark/>
          </w:tcPr>
          <w:p w:rsidR="007A4442" w:rsidRPr="00926B3D" w:rsidRDefault="007A4442" w:rsidP="007A4442">
            <w:pPr>
              <w:spacing w:before="100" w:beforeAutospacing="1" w:after="100" w:afterAutospacing="1"/>
              <w:jc w:val="center"/>
              <w:rPr>
                <w:rFonts w:ascii="Times New Roman" w:hAnsi="Times New Roman" w:cs="Times New Roman"/>
                <w:sz w:val="24"/>
                <w:szCs w:val="24"/>
              </w:rPr>
            </w:pPr>
            <w:r w:rsidRPr="00926B3D">
              <w:rPr>
                <w:rFonts w:ascii="Times New Roman" w:hAnsi="Times New Roman" w:cs="Times New Roman"/>
                <w:sz w:val="24"/>
                <w:szCs w:val="24"/>
              </w:rPr>
              <w:t>22</w:t>
            </w:r>
          </w:p>
        </w:tc>
      </w:tr>
    </w:tbl>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 </w:t>
      </w:r>
    </w:p>
    <w:p w:rsidR="0083332D" w:rsidRDefault="0083332D" w:rsidP="008075D5">
      <w:pPr>
        <w:spacing w:before="100" w:beforeAutospacing="1" w:after="100" w:afterAutospacing="1" w:line="240" w:lineRule="auto"/>
        <w:ind w:left="360"/>
        <w:jc w:val="center"/>
        <w:rPr>
          <w:rFonts w:ascii="Times New Roman" w:hAnsi="Times New Roman" w:cs="Times New Roman"/>
          <w:b/>
          <w:sz w:val="24"/>
          <w:szCs w:val="24"/>
        </w:rPr>
      </w:pPr>
    </w:p>
    <w:p w:rsidR="008075D5" w:rsidRPr="0083332D" w:rsidRDefault="008075D5" w:rsidP="008075D5">
      <w:pPr>
        <w:spacing w:before="100" w:beforeAutospacing="1" w:after="100" w:afterAutospacing="1" w:line="240" w:lineRule="auto"/>
        <w:ind w:left="360"/>
        <w:jc w:val="center"/>
        <w:rPr>
          <w:rFonts w:ascii="Times New Roman" w:hAnsi="Times New Roman" w:cs="Times New Roman"/>
          <w:b/>
          <w:sz w:val="24"/>
          <w:szCs w:val="24"/>
        </w:rPr>
      </w:pPr>
      <w:r w:rsidRPr="0083332D">
        <w:rPr>
          <w:rFonts w:ascii="Times New Roman" w:hAnsi="Times New Roman" w:cs="Times New Roman"/>
          <w:b/>
          <w:sz w:val="24"/>
          <w:szCs w:val="24"/>
        </w:rPr>
        <w:lastRenderedPageBreak/>
        <w:t>3. Содержание программы</w:t>
      </w:r>
    </w:p>
    <w:tbl>
      <w:tblPr>
        <w:tblW w:w="9266" w:type="dxa"/>
        <w:jc w:val="center"/>
        <w:tblCellMar>
          <w:left w:w="0" w:type="dxa"/>
          <w:right w:w="0" w:type="dxa"/>
        </w:tblCellMar>
        <w:tblLook w:val="04A0" w:firstRow="1" w:lastRow="0" w:firstColumn="1" w:lastColumn="0" w:noHBand="0" w:noVBand="1"/>
      </w:tblPr>
      <w:tblGrid>
        <w:gridCol w:w="9266"/>
      </w:tblGrid>
      <w:tr w:rsidR="008075D5" w:rsidRPr="00926B3D" w:rsidTr="0083332D">
        <w:trPr>
          <w:trHeight w:val="630"/>
          <w:jc w:val="center"/>
        </w:trPr>
        <w:tc>
          <w:tcPr>
            <w:tcW w:w="9266" w:type="dxa"/>
            <w:tcMar>
              <w:top w:w="15" w:type="dxa"/>
              <w:left w:w="108" w:type="dxa"/>
              <w:bottom w:w="15" w:type="dxa"/>
              <w:right w:w="108" w:type="dxa"/>
            </w:tcMar>
            <w:vAlign w:val="center"/>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Введение</w:t>
            </w:r>
          </w:p>
        </w:tc>
      </w:tr>
      <w:tr w:rsidR="008075D5" w:rsidRPr="00926B3D" w:rsidTr="0083332D">
        <w:trPr>
          <w:trHeight w:val="630"/>
          <w:jc w:val="center"/>
        </w:trPr>
        <w:tc>
          <w:tcPr>
            <w:tcW w:w="9266" w:type="dxa"/>
            <w:tcMar>
              <w:top w:w="15" w:type="dxa"/>
              <w:left w:w="108" w:type="dxa"/>
              <w:bottom w:w="15" w:type="dxa"/>
              <w:right w:w="108" w:type="dxa"/>
            </w:tcMar>
            <w:vAlign w:val="center"/>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1. Вводная лекция о содержании курса.</w:t>
            </w:r>
            <w:r w:rsidR="00B72BBE" w:rsidRPr="00926B3D">
              <w:rPr>
                <w:rFonts w:ascii="Times New Roman" w:hAnsi="Times New Roman" w:cs="Times New Roman"/>
                <w:sz w:val="24"/>
                <w:szCs w:val="24"/>
              </w:rPr>
              <w:t xml:space="preserve"> Техника безопасности. И</w:t>
            </w:r>
            <w:r w:rsidRPr="00926B3D">
              <w:rPr>
                <w:rFonts w:ascii="Times New Roman" w:hAnsi="Times New Roman" w:cs="Times New Roman"/>
                <w:sz w:val="24"/>
                <w:szCs w:val="24"/>
              </w:rPr>
              <w:t xml:space="preserve">стория развития </w:t>
            </w:r>
            <w:proofErr w:type="spellStart"/>
            <w:r w:rsidRPr="00926B3D">
              <w:rPr>
                <w:rFonts w:ascii="Times New Roman" w:hAnsi="Times New Roman" w:cs="Times New Roman"/>
                <w:sz w:val="24"/>
                <w:szCs w:val="24"/>
              </w:rPr>
              <w:t>квадрокоптеров</w:t>
            </w:r>
            <w:proofErr w:type="spellEnd"/>
            <w:r w:rsidRPr="00926B3D">
              <w:rPr>
                <w:rFonts w:ascii="Times New Roman" w:hAnsi="Times New Roman" w:cs="Times New Roman"/>
                <w:sz w:val="24"/>
                <w:szCs w:val="24"/>
              </w:rPr>
              <w:t>.</w:t>
            </w:r>
          </w:p>
        </w:tc>
      </w:tr>
      <w:tr w:rsidR="008075D5" w:rsidRPr="00926B3D" w:rsidTr="0083332D">
        <w:trPr>
          <w:trHeight w:val="660"/>
          <w:jc w:val="center"/>
        </w:trPr>
        <w:tc>
          <w:tcPr>
            <w:tcW w:w="9266" w:type="dxa"/>
            <w:tcMar>
              <w:top w:w="15" w:type="dxa"/>
              <w:left w:w="108" w:type="dxa"/>
              <w:bottom w:w="15" w:type="dxa"/>
              <w:right w:w="108" w:type="dxa"/>
            </w:tcMar>
            <w:vAlign w:val="center"/>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2. Учеб</w:t>
            </w:r>
            <w:r w:rsidR="007A4442" w:rsidRPr="00926B3D">
              <w:rPr>
                <w:rFonts w:ascii="Times New Roman" w:hAnsi="Times New Roman" w:cs="Times New Roman"/>
                <w:sz w:val="24"/>
                <w:szCs w:val="24"/>
              </w:rPr>
              <w:t xml:space="preserve">но-методический комплект </w:t>
            </w:r>
            <w:proofErr w:type="spellStart"/>
            <w:r w:rsidR="007A4442" w:rsidRPr="00926B3D">
              <w:rPr>
                <w:rFonts w:ascii="Times New Roman" w:hAnsi="Times New Roman" w:cs="Times New Roman"/>
                <w:sz w:val="24"/>
                <w:szCs w:val="24"/>
              </w:rPr>
              <w:t>коптер</w:t>
            </w:r>
            <w:proofErr w:type="spellEnd"/>
            <w:r w:rsidR="007A4442" w:rsidRPr="00926B3D">
              <w:rPr>
                <w:rFonts w:ascii="Times New Roman" w:hAnsi="Times New Roman" w:cs="Times New Roman"/>
                <w:sz w:val="24"/>
                <w:szCs w:val="24"/>
              </w:rPr>
              <w:t>-</w:t>
            </w:r>
            <w:r w:rsidRPr="00926B3D">
              <w:rPr>
                <w:rFonts w:ascii="Times New Roman" w:hAnsi="Times New Roman" w:cs="Times New Roman"/>
                <w:sz w:val="24"/>
                <w:szCs w:val="24"/>
              </w:rPr>
              <w:t>универсал</w:t>
            </w:r>
            <w:r w:rsidR="007A4442" w:rsidRPr="00926B3D">
              <w:rPr>
                <w:rFonts w:ascii="Times New Roman" w:hAnsi="Times New Roman" w:cs="Times New Roman"/>
                <w:sz w:val="24"/>
                <w:szCs w:val="24"/>
              </w:rPr>
              <w:t>,</w:t>
            </w:r>
            <w:r w:rsidRPr="00926B3D">
              <w:rPr>
                <w:rFonts w:ascii="Times New Roman" w:hAnsi="Times New Roman" w:cs="Times New Roman"/>
                <w:sz w:val="24"/>
                <w:szCs w:val="24"/>
              </w:rPr>
              <w:t xml:space="preserve"> –знакомство с деталями конструктора</w:t>
            </w:r>
            <w:r w:rsidR="00B72BBE" w:rsidRPr="00926B3D">
              <w:rPr>
                <w:rFonts w:ascii="Times New Roman" w:hAnsi="Times New Roman" w:cs="Times New Roman"/>
                <w:sz w:val="24"/>
                <w:szCs w:val="24"/>
              </w:rPr>
              <w:t xml:space="preserve"> (видео)</w:t>
            </w:r>
          </w:p>
        </w:tc>
      </w:tr>
      <w:tr w:rsidR="008075D5" w:rsidRPr="00926B3D" w:rsidTr="0083332D">
        <w:trPr>
          <w:trHeight w:val="660"/>
          <w:jc w:val="center"/>
        </w:trPr>
        <w:tc>
          <w:tcPr>
            <w:tcW w:w="9266" w:type="dxa"/>
            <w:tcMar>
              <w:top w:w="15" w:type="dxa"/>
              <w:left w:w="108" w:type="dxa"/>
              <w:bottom w:w="15" w:type="dxa"/>
              <w:right w:w="108" w:type="dxa"/>
            </w:tcMar>
            <w:vAlign w:val="center"/>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3. Принципы управления,</w:t>
            </w:r>
            <w:r w:rsidR="00B72BBE" w:rsidRPr="00926B3D">
              <w:rPr>
                <w:rFonts w:ascii="Times New Roman" w:hAnsi="Times New Roman" w:cs="Times New Roman"/>
                <w:sz w:val="24"/>
                <w:szCs w:val="24"/>
              </w:rPr>
              <w:t xml:space="preserve"> </w:t>
            </w:r>
            <w:r w:rsidRPr="00926B3D">
              <w:rPr>
                <w:rFonts w:ascii="Times New Roman" w:hAnsi="Times New Roman" w:cs="Times New Roman"/>
                <w:sz w:val="24"/>
                <w:szCs w:val="24"/>
              </w:rPr>
              <w:t>виды и строение БПЛА.</w:t>
            </w:r>
          </w:p>
        </w:tc>
      </w:tr>
      <w:tr w:rsidR="008075D5" w:rsidRPr="00926B3D" w:rsidTr="0083332D">
        <w:trPr>
          <w:trHeight w:val="975"/>
          <w:jc w:val="center"/>
        </w:trPr>
        <w:tc>
          <w:tcPr>
            <w:tcW w:w="9266" w:type="dxa"/>
            <w:tcMar>
              <w:top w:w="15" w:type="dxa"/>
              <w:left w:w="108" w:type="dxa"/>
              <w:bottom w:w="15" w:type="dxa"/>
              <w:right w:w="108" w:type="dxa"/>
            </w:tcMar>
            <w:vAlign w:val="center"/>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4. Аэродинамика – наука</w:t>
            </w:r>
            <w:r w:rsidR="00B72BBE" w:rsidRPr="00926B3D">
              <w:rPr>
                <w:rFonts w:ascii="Times New Roman" w:hAnsi="Times New Roman" w:cs="Times New Roman"/>
                <w:sz w:val="24"/>
                <w:szCs w:val="24"/>
              </w:rPr>
              <w:t xml:space="preserve"> </w:t>
            </w:r>
            <w:r w:rsidR="007A4442" w:rsidRPr="00926B3D">
              <w:rPr>
                <w:rFonts w:ascii="Times New Roman" w:hAnsi="Times New Roman" w:cs="Times New Roman"/>
                <w:sz w:val="24"/>
                <w:szCs w:val="24"/>
              </w:rPr>
              <w:t xml:space="preserve">о полете. Сообщения-презентации о применении </w:t>
            </w:r>
            <w:proofErr w:type="spellStart"/>
            <w:r w:rsidR="007A4442" w:rsidRPr="00926B3D">
              <w:rPr>
                <w:rFonts w:ascii="Times New Roman" w:hAnsi="Times New Roman" w:cs="Times New Roman"/>
                <w:sz w:val="24"/>
                <w:szCs w:val="24"/>
              </w:rPr>
              <w:t>квадрокоптера</w:t>
            </w:r>
            <w:proofErr w:type="spellEnd"/>
            <w:r w:rsidR="007A4442" w:rsidRPr="00926B3D">
              <w:rPr>
                <w:rFonts w:ascii="Times New Roman" w:hAnsi="Times New Roman" w:cs="Times New Roman"/>
                <w:sz w:val="24"/>
                <w:szCs w:val="24"/>
              </w:rPr>
              <w:t>.</w:t>
            </w:r>
          </w:p>
          <w:p w:rsidR="007A4442" w:rsidRPr="00926B3D" w:rsidRDefault="007A4442" w:rsidP="007A4442">
            <w:pPr>
              <w:spacing w:before="100" w:beforeAutospacing="1" w:after="100" w:afterAutospacing="1" w:line="240" w:lineRule="auto"/>
              <w:rPr>
                <w:rFonts w:ascii="Times New Roman" w:hAnsi="Times New Roman" w:cs="Times New Roman"/>
                <w:b/>
                <w:sz w:val="24"/>
                <w:szCs w:val="24"/>
              </w:rPr>
            </w:pPr>
            <w:r w:rsidRPr="00926B3D">
              <w:rPr>
                <w:rFonts w:ascii="Times New Roman" w:hAnsi="Times New Roman" w:cs="Times New Roman"/>
                <w:b/>
                <w:sz w:val="24"/>
                <w:szCs w:val="24"/>
              </w:rPr>
              <w:t xml:space="preserve">Основы электричества и строение </w:t>
            </w:r>
            <w:proofErr w:type="spellStart"/>
            <w:r w:rsidRPr="00926B3D">
              <w:rPr>
                <w:rFonts w:ascii="Times New Roman" w:hAnsi="Times New Roman" w:cs="Times New Roman"/>
                <w:b/>
                <w:sz w:val="24"/>
                <w:szCs w:val="24"/>
              </w:rPr>
              <w:t>квадрокоптера</w:t>
            </w:r>
            <w:proofErr w:type="spellEnd"/>
          </w:p>
        </w:tc>
      </w:tr>
      <w:tr w:rsidR="008075D5" w:rsidRPr="00926B3D" w:rsidTr="0083332D">
        <w:trPr>
          <w:trHeight w:val="1590"/>
          <w:jc w:val="center"/>
        </w:trPr>
        <w:tc>
          <w:tcPr>
            <w:tcW w:w="9266" w:type="dxa"/>
            <w:tcMar>
              <w:top w:w="15" w:type="dxa"/>
              <w:left w:w="108" w:type="dxa"/>
              <w:bottom w:w="15" w:type="dxa"/>
              <w:right w:w="108" w:type="dxa"/>
            </w:tcMar>
            <w:vAlign w:val="center"/>
            <w:hideMark/>
          </w:tcPr>
          <w:p w:rsidR="008075D5" w:rsidRPr="00926B3D" w:rsidRDefault="008075D5" w:rsidP="0083332D">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5</w:t>
            </w:r>
            <w:r w:rsidR="00B72BBE" w:rsidRPr="00926B3D">
              <w:rPr>
                <w:rFonts w:ascii="Times New Roman" w:hAnsi="Times New Roman" w:cs="Times New Roman"/>
                <w:sz w:val="24"/>
                <w:szCs w:val="24"/>
              </w:rPr>
              <w:t xml:space="preserve">. </w:t>
            </w:r>
            <w:r w:rsidRPr="00926B3D">
              <w:rPr>
                <w:rFonts w:ascii="Times New Roman" w:hAnsi="Times New Roman" w:cs="Times New Roman"/>
                <w:sz w:val="24"/>
                <w:szCs w:val="24"/>
              </w:rPr>
              <w:t xml:space="preserve">Основные понятия электричества. </w:t>
            </w:r>
            <w:r w:rsidR="007A4442" w:rsidRPr="00926B3D">
              <w:rPr>
                <w:rFonts w:ascii="Times New Roman" w:hAnsi="Times New Roman" w:cs="Times New Roman"/>
                <w:sz w:val="24"/>
                <w:szCs w:val="24"/>
              </w:rPr>
              <w:t>Транзисторы</w:t>
            </w:r>
          </w:p>
          <w:p w:rsidR="008075D5" w:rsidRPr="00926B3D" w:rsidRDefault="008075D5" w:rsidP="0083332D">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 xml:space="preserve">6. </w:t>
            </w:r>
            <w:r w:rsidR="00B72BBE" w:rsidRPr="00926B3D">
              <w:rPr>
                <w:rFonts w:ascii="Times New Roman" w:hAnsi="Times New Roman" w:cs="Times New Roman"/>
                <w:sz w:val="24"/>
                <w:szCs w:val="24"/>
              </w:rPr>
              <w:t xml:space="preserve">Светодиод. </w:t>
            </w:r>
            <w:r w:rsidRPr="00926B3D">
              <w:rPr>
                <w:rFonts w:ascii="Times New Roman" w:hAnsi="Times New Roman" w:cs="Times New Roman"/>
                <w:sz w:val="24"/>
                <w:szCs w:val="24"/>
              </w:rPr>
              <w:t xml:space="preserve">Работа с </w:t>
            </w:r>
            <w:proofErr w:type="spellStart"/>
            <w:r w:rsidRPr="00926B3D">
              <w:rPr>
                <w:rFonts w:ascii="Times New Roman" w:hAnsi="Times New Roman" w:cs="Times New Roman"/>
                <w:sz w:val="24"/>
                <w:szCs w:val="24"/>
              </w:rPr>
              <w:t>мультиметром</w:t>
            </w:r>
            <w:proofErr w:type="spellEnd"/>
            <w:r w:rsidRPr="00926B3D">
              <w:rPr>
                <w:rFonts w:ascii="Times New Roman" w:hAnsi="Times New Roman" w:cs="Times New Roman"/>
                <w:sz w:val="24"/>
                <w:szCs w:val="24"/>
              </w:rPr>
              <w:t>. Тактовая кнопка.</w:t>
            </w:r>
          </w:p>
          <w:p w:rsidR="007A4442" w:rsidRDefault="007A4442" w:rsidP="007A4442">
            <w:pPr>
              <w:spacing w:before="100" w:beforeAutospacing="1" w:after="100" w:afterAutospacing="1" w:line="240" w:lineRule="auto"/>
              <w:rPr>
                <w:rFonts w:ascii="Times New Roman" w:hAnsi="Times New Roman" w:cs="Times New Roman"/>
                <w:b/>
                <w:sz w:val="24"/>
                <w:szCs w:val="24"/>
              </w:rPr>
            </w:pPr>
            <w:r w:rsidRPr="00926B3D">
              <w:rPr>
                <w:rFonts w:ascii="Times New Roman" w:hAnsi="Times New Roman" w:cs="Times New Roman"/>
                <w:b/>
                <w:sz w:val="24"/>
                <w:szCs w:val="24"/>
              </w:rPr>
              <w:t xml:space="preserve">Пилотирование </w:t>
            </w:r>
            <w:proofErr w:type="spellStart"/>
            <w:r w:rsidRPr="00926B3D">
              <w:rPr>
                <w:rFonts w:ascii="Times New Roman" w:hAnsi="Times New Roman" w:cs="Times New Roman"/>
                <w:b/>
                <w:sz w:val="24"/>
                <w:szCs w:val="24"/>
              </w:rPr>
              <w:t>квадрокоптера</w:t>
            </w:r>
            <w:proofErr w:type="spellEnd"/>
          </w:p>
          <w:p w:rsidR="008075D5" w:rsidRPr="00926B3D" w:rsidRDefault="008075D5" w:rsidP="007A4442">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 xml:space="preserve">7. </w:t>
            </w:r>
            <w:r w:rsidR="007A4442" w:rsidRPr="00926B3D">
              <w:rPr>
                <w:rFonts w:ascii="Times New Roman" w:hAnsi="Times New Roman" w:cs="Times New Roman"/>
                <w:sz w:val="24"/>
                <w:szCs w:val="24"/>
              </w:rPr>
              <w:t xml:space="preserve">Обучение навыкам пилотирования </w:t>
            </w:r>
            <w:proofErr w:type="spellStart"/>
            <w:r w:rsidR="007A4442" w:rsidRPr="00926B3D">
              <w:rPr>
                <w:rFonts w:ascii="Times New Roman" w:hAnsi="Times New Roman" w:cs="Times New Roman"/>
                <w:sz w:val="24"/>
                <w:szCs w:val="24"/>
              </w:rPr>
              <w:t>квадрокоптера</w:t>
            </w:r>
            <w:proofErr w:type="spellEnd"/>
            <w:r w:rsidR="007A4442" w:rsidRPr="00926B3D">
              <w:rPr>
                <w:rFonts w:ascii="Times New Roman" w:hAnsi="Times New Roman" w:cs="Times New Roman"/>
                <w:sz w:val="24"/>
                <w:szCs w:val="24"/>
              </w:rPr>
              <w:t xml:space="preserve"> на примере </w:t>
            </w:r>
            <w:r w:rsidR="007A4442" w:rsidRPr="00926B3D">
              <w:rPr>
                <w:rFonts w:ascii="Times New Roman" w:hAnsi="Times New Roman" w:cs="Times New Roman"/>
                <w:sz w:val="24"/>
                <w:szCs w:val="24"/>
                <w:lang w:val="en-US"/>
              </w:rPr>
              <w:t>DJI</w:t>
            </w:r>
            <w:r w:rsidR="007A4442" w:rsidRPr="00926B3D">
              <w:rPr>
                <w:rFonts w:ascii="Times New Roman" w:hAnsi="Times New Roman" w:cs="Times New Roman"/>
                <w:sz w:val="24"/>
                <w:szCs w:val="24"/>
              </w:rPr>
              <w:t xml:space="preserve"> </w:t>
            </w:r>
            <w:proofErr w:type="spellStart"/>
            <w:r w:rsidR="007A4442" w:rsidRPr="00926B3D">
              <w:rPr>
                <w:rFonts w:ascii="Times New Roman" w:hAnsi="Times New Roman" w:cs="Times New Roman"/>
                <w:sz w:val="24"/>
                <w:szCs w:val="24"/>
                <w:lang w:val="en-US"/>
              </w:rPr>
              <w:t>Tello</w:t>
            </w:r>
            <w:proofErr w:type="spellEnd"/>
            <w:r w:rsidR="007A4442" w:rsidRPr="00926B3D">
              <w:rPr>
                <w:rFonts w:ascii="Times New Roman" w:hAnsi="Times New Roman" w:cs="Times New Roman"/>
                <w:sz w:val="24"/>
                <w:szCs w:val="24"/>
              </w:rPr>
              <w:t xml:space="preserve"> </w:t>
            </w:r>
            <w:r w:rsidR="007A4442" w:rsidRPr="00926B3D">
              <w:rPr>
                <w:rFonts w:ascii="Times New Roman" w:hAnsi="Times New Roman" w:cs="Times New Roman"/>
                <w:sz w:val="24"/>
                <w:szCs w:val="24"/>
                <w:lang w:val="en-US"/>
              </w:rPr>
              <w:t>TLW</w:t>
            </w:r>
            <w:r w:rsidR="007A4442" w:rsidRPr="00926B3D">
              <w:rPr>
                <w:rFonts w:ascii="Times New Roman" w:hAnsi="Times New Roman" w:cs="Times New Roman"/>
                <w:sz w:val="24"/>
                <w:szCs w:val="24"/>
              </w:rPr>
              <w:t>004 с камерой, заводской сборки</w:t>
            </w:r>
          </w:p>
        </w:tc>
      </w:tr>
      <w:tr w:rsidR="008075D5" w:rsidRPr="00926B3D" w:rsidTr="0083332D">
        <w:trPr>
          <w:trHeight w:val="1590"/>
          <w:jc w:val="center"/>
        </w:trPr>
        <w:tc>
          <w:tcPr>
            <w:tcW w:w="9266" w:type="dxa"/>
            <w:tcMar>
              <w:top w:w="15" w:type="dxa"/>
              <w:left w:w="108" w:type="dxa"/>
              <w:bottom w:w="15" w:type="dxa"/>
              <w:right w:w="108" w:type="dxa"/>
            </w:tcMar>
            <w:vAlign w:val="center"/>
            <w:hideMark/>
          </w:tcPr>
          <w:p w:rsidR="00B72BBE" w:rsidRPr="00926B3D" w:rsidRDefault="00583AB7"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8</w:t>
            </w:r>
            <w:r w:rsidR="00B72BBE" w:rsidRPr="00926B3D">
              <w:rPr>
                <w:rFonts w:ascii="Times New Roman" w:hAnsi="Times New Roman" w:cs="Times New Roman"/>
                <w:sz w:val="24"/>
                <w:szCs w:val="24"/>
              </w:rPr>
              <w:t xml:space="preserve">. </w:t>
            </w:r>
            <w:r w:rsidR="007A4442" w:rsidRPr="00926B3D">
              <w:rPr>
                <w:rFonts w:ascii="Times New Roman" w:hAnsi="Times New Roman" w:cs="Times New Roman"/>
                <w:sz w:val="24"/>
                <w:szCs w:val="24"/>
              </w:rPr>
              <w:t xml:space="preserve">Обучение навыкам пилотирования </w:t>
            </w:r>
            <w:proofErr w:type="spellStart"/>
            <w:r w:rsidR="007A4442" w:rsidRPr="00926B3D">
              <w:rPr>
                <w:rFonts w:ascii="Times New Roman" w:hAnsi="Times New Roman" w:cs="Times New Roman"/>
                <w:sz w:val="24"/>
                <w:szCs w:val="24"/>
              </w:rPr>
              <w:t>квадрокоптера</w:t>
            </w:r>
            <w:proofErr w:type="spellEnd"/>
            <w:r w:rsidR="007A4442" w:rsidRPr="00926B3D">
              <w:rPr>
                <w:rFonts w:ascii="Times New Roman" w:hAnsi="Times New Roman" w:cs="Times New Roman"/>
                <w:sz w:val="24"/>
                <w:szCs w:val="24"/>
              </w:rPr>
              <w:t xml:space="preserve"> на примере DJI </w:t>
            </w:r>
            <w:proofErr w:type="spellStart"/>
            <w:r w:rsidR="007A4442" w:rsidRPr="00926B3D">
              <w:rPr>
                <w:rFonts w:ascii="Times New Roman" w:hAnsi="Times New Roman" w:cs="Times New Roman"/>
                <w:sz w:val="24"/>
                <w:szCs w:val="24"/>
              </w:rPr>
              <w:t>Mavic</w:t>
            </w:r>
            <w:proofErr w:type="spellEnd"/>
            <w:r w:rsidR="007A4442" w:rsidRPr="00926B3D">
              <w:rPr>
                <w:rFonts w:ascii="Times New Roman" w:hAnsi="Times New Roman" w:cs="Times New Roman"/>
                <w:sz w:val="24"/>
                <w:szCs w:val="24"/>
              </w:rPr>
              <w:t>.</w:t>
            </w:r>
          </w:p>
          <w:p w:rsidR="00583AB7" w:rsidRDefault="008075D5"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9.</w:t>
            </w:r>
            <w:r w:rsidR="007A4442" w:rsidRPr="00926B3D">
              <w:rPr>
                <w:rFonts w:ascii="Times New Roman" w:hAnsi="Times New Roman" w:cs="Times New Roman"/>
                <w:sz w:val="24"/>
                <w:szCs w:val="24"/>
              </w:rPr>
              <w:t xml:space="preserve"> Управление полётом. Принцип функционирования полётного контроллера и аппаратуры управления.</w:t>
            </w:r>
          </w:p>
          <w:p w:rsidR="005A1E5C" w:rsidRDefault="005A1E5C"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10. Изучение различных режимов и функций пилотирования.</w:t>
            </w:r>
          </w:p>
          <w:p w:rsidR="005A1E5C" w:rsidRPr="00926B3D" w:rsidRDefault="005A1E5C"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 xml:space="preserve">11. </w:t>
            </w:r>
            <w:proofErr w:type="spellStart"/>
            <w:r w:rsidRPr="00926B3D">
              <w:rPr>
                <w:rFonts w:ascii="Times New Roman" w:hAnsi="Times New Roman" w:cs="Times New Roman"/>
                <w:sz w:val="24"/>
                <w:szCs w:val="24"/>
              </w:rPr>
              <w:t>Бесколлекторные</w:t>
            </w:r>
            <w:proofErr w:type="spellEnd"/>
            <w:r w:rsidRPr="00926B3D">
              <w:rPr>
                <w:rFonts w:ascii="Times New Roman" w:hAnsi="Times New Roman" w:cs="Times New Roman"/>
                <w:sz w:val="24"/>
                <w:szCs w:val="24"/>
              </w:rPr>
              <w:t xml:space="preserve"> двигатели и регуляторы их хода. Платы разводки питания</w:t>
            </w:r>
          </w:p>
        </w:tc>
      </w:tr>
      <w:tr w:rsidR="008075D5" w:rsidRPr="00926B3D" w:rsidTr="0083332D">
        <w:trPr>
          <w:trHeight w:val="315"/>
          <w:jc w:val="center"/>
        </w:trPr>
        <w:tc>
          <w:tcPr>
            <w:tcW w:w="9266" w:type="dxa"/>
            <w:tcMar>
              <w:top w:w="15" w:type="dxa"/>
              <w:left w:w="108" w:type="dxa"/>
              <w:bottom w:w="15" w:type="dxa"/>
              <w:right w:w="108" w:type="dxa"/>
            </w:tcMar>
            <w:vAlign w:val="center"/>
            <w:hideMark/>
          </w:tcPr>
          <w:p w:rsidR="008075D5" w:rsidRPr="00926B3D" w:rsidRDefault="008075D5"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12.</w:t>
            </w:r>
            <w:r w:rsidR="00583AB7" w:rsidRPr="00926B3D">
              <w:rPr>
                <w:rFonts w:ascii="Times New Roman" w:hAnsi="Times New Roman" w:cs="Times New Roman"/>
                <w:sz w:val="24"/>
                <w:szCs w:val="24"/>
              </w:rPr>
              <w:t xml:space="preserve"> </w:t>
            </w:r>
            <w:r w:rsidR="007A4442" w:rsidRPr="00926B3D">
              <w:rPr>
                <w:rFonts w:ascii="Times New Roman" w:hAnsi="Times New Roman" w:cs="Times New Roman"/>
                <w:sz w:val="24"/>
                <w:szCs w:val="24"/>
              </w:rPr>
              <w:t xml:space="preserve">Сборка рамы </w:t>
            </w:r>
            <w:proofErr w:type="spellStart"/>
            <w:r w:rsidR="007A4442" w:rsidRPr="00926B3D">
              <w:rPr>
                <w:rFonts w:ascii="Times New Roman" w:hAnsi="Times New Roman" w:cs="Times New Roman"/>
                <w:sz w:val="24"/>
                <w:szCs w:val="24"/>
              </w:rPr>
              <w:t>квадрокоптера</w:t>
            </w:r>
            <w:proofErr w:type="spellEnd"/>
            <w:r w:rsidR="007A4442" w:rsidRPr="00926B3D">
              <w:rPr>
                <w:rFonts w:ascii="Times New Roman" w:hAnsi="Times New Roman" w:cs="Times New Roman"/>
                <w:sz w:val="24"/>
                <w:szCs w:val="24"/>
              </w:rPr>
              <w:t>. Пайка ESC, BEC и силовой части.</w:t>
            </w:r>
          </w:p>
        </w:tc>
      </w:tr>
      <w:tr w:rsidR="008075D5" w:rsidRPr="00926B3D" w:rsidTr="0083332D">
        <w:trPr>
          <w:trHeight w:val="1296"/>
          <w:jc w:val="center"/>
        </w:trPr>
        <w:tc>
          <w:tcPr>
            <w:tcW w:w="9266" w:type="dxa"/>
            <w:tcMar>
              <w:top w:w="15" w:type="dxa"/>
              <w:left w:w="108" w:type="dxa"/>
              <w:bottom w:w="15" w:type="dxa"/>
              <w:right w:w="108" w:type="dxa"/>
            </w:tcMar>
            <w:vAlign w:val="center"/>
            <w:hideMark/>
          </w:tcPr>
          <w:p w:rsidR="008075D5" w:rsidRPr="00926B3D" w:rsidRDefault="008075D5"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13.</w:t>
            </w:r>
            <w:r w:rsidR="00583AB7" w:rsidRPr="00926B3D">
              <w:rPr>
                <w:rFonts w:ascii="Times New Roman" w:hAnsi="Times New Roman" w:cs="Times New Roman"/>
                <w:sz w:val="24"/>
                <w:szCs w:val="24"/>
              </w:rPr>
              <w:t xml:space="preserve"> </w:t>
            </w:r>
            <w:r w:rsidR="007A4442" w:rsidRPr="00926B3D">
              <w:rPr>
                <w:rFonts w:ascii="Times New Roman" w:hAnsi="Times New Roman" w:cs="Times New Roman"/>
                <w:sz w:val="24"/>
                <w:szCs w:val="24"/>
              </w:rPr>
              <w:t>Основы настройки полётного контроллера с помощью компьютера. Настройка аппаратуры управления</w:t>
            </w:r>
          </w:p>
          <w:p w:rsidR="008075D5" w:rsidRPr="00926B3D" w:rsidRDefault="008075D5"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 xml:space="preserve">14. </w:t>
            </w:r>
            <w:r w:rsidR="007A4442" w:rsidRPr="00926B3D">
              <w:rPr>
                <w:rFonts w:ascii="Times New Roman" w:hAnsi="Times New Roman" w:cs="Times New Roman"/>
                <w:sz w:val="24"/>
                <w:szCs w:val="24"/>
              </w:rPr>
              <w:t>Инструктаж по технике безопасности полетов.</w:t>
            </w:r>
          </w:p>
        </w:tc>
      </w:tr>
      <w:tr w:rsidR="008075D5" w:rsidRPr="00926B3D" w:rsidTr="0083332D">
        <w:trPr>
          <w:trHeight w:val="1296"/>
          <w:jc w:val="center"/>
        </w:trPr>
        <w:tc>
          <w:tcPr>
            <w:tcW w:w="9266" w:type="dxa"/>
            <w:tcMar>
              <w:top w:w="15" w:type="dxa"/>
              <w:left w:w="108" w:type="dxa"/>
              <w:bottom w:w="15" w:type="dxa"/>
              <w:right w:w="108" w:type="dxa"/>
            </w:tcMar>
            <w:vAlign w:val="center"/>
            <w:hideMark/>
          </w:tcPr>
          <w:p w:rsidR="008075D5" w:rsidRPr="00926B3D" w:rsidRDefault="007A4442"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15. Первые учебные полёты: «взлёт/посадка»</w:t>
            </w:r>
          </w:p>
          <w:p w:rsidR="00583AB7" w:rsidRPr="00926B3D" w:rsidRDefault="005236E3"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16-18</w:t>
            </w:r>
            <w:r w:rsidR="00036A44" w:rsidRPr="00926B3D">
              <w:rPr>
                <w:rFonts w:ascii="Times New Roman" w:hAnsi="Times New Roman" w:cs="Times New Roman"/>
                <w:sz w:val="24"/>
                <w:szCs w:val="24"/>
              </w:rPr>
              <w:t> </w:t>
            </w:r>
            <w:r w:rsidR="007A4442" w:rsidRPr="00926B3D">
              <w:rPr>
                <w:rFonts w:ascii="Times New Roman" w:hAnsi="Times New Roman" w:cs="Times New Roman"/>
                <w:sz w:val="24"/>
                <w:szCs w:val="24"/>
              </w:rPr>
              <w:t>Полёты: «удержание на заданной высоте», перемещения «вперед-назад», «влево- вправо». Разбор аварийных ситуаций.</w:t>
            </w:r>
          </w:p>
          <w:p w:rsidR="00583AB7" w:rsidRPr="00926B3D" w:rsidRDefault="005236E3"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19-21</w:t>
            </w:r>
            <w:r w:rsidR="00583AB7" w:rsidRPr="00926B3D">
              <w:rPr>
                <w:rFonts w:ascii="Times New Roman" w:hAnsi="Times New Roman" w:cs="Times New Roman"/>
                <w:sz w:val="24"/>
                <w:szCs w:val="24"/>
              </w:rPr>
              <w:t>.</w:t>
            </w:r>
            <w:r w:rsidR="00036A44" w:rsidRPr="00926B3D">
              <w:rPr>
                <w:rFonts w:ascii="Times New Roman" w:hAnsi="Times New Roman" w:cs="Times New Roman"/>
                <w:sz w:val="24"/>
                <w:szCs w:val="24"/>
              </w:rPr>
              <w:t xml:space="preserve"> Выполнение полётов: «точная посадка на удаленную точку», «</w:t>
            </w:r>
            <w:proofErr w:type="gramStart"/>
            <w:r w:rsidR="00036A44" w:rsidRPr="00926B3D">
              <w:rPr>
                <w:rFonts w:ascii="Times New Roman" w:hAnsi="Times New Roman" w:cs="Times New Roman"/>
                <w:sz w:val="24"/>
                <w:szCs w:val="24"/>
              </w:rPr>
              <w:t>коробочка»…</w:t>
            </w:r>
            <w:proofErr w:type="gramEnd"/>
          </w:p>
          <w:p w:rsidR="00036A44" w:rsidRPr="00926B3D" w:rsidRDefault="005236E3"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22</w:t>
            </w:r>
            <w:r w:rsidR="00583AB7" w:rsidRPr="00926B3D">
              <w:rPr>
                <w:rFonts w:ascii="Times New Roman" w:hAnsi="Times New Roman" w:cs="Times New Roman"/>
                <w:sz w:val="24"/>
                <w:szCs w:val="24"/>
              </w:rPr>
              <w:t xml:space="preserve">. </w:t>
            </w:r>
            <w:r w:rsidR="00036A44" w:rsidRPr="00926B3D">
              <w:rPr>
                <w:rFonts w:ascii="Times New Roman" w:hAnsi="Times New Roman" w:cs="Times New Roman"/>
                <w:sz w:val="24"/>
                <w:szCs w:val="24"/>
              </w:rPr>
              <w:t>Основы видеотрансляции. Применяемое оборудование, его настройка.</w:t>
            </w:r>
          </w:p>
        </w:tc>
      </w:tr>
      <w:tr w:rsidR="008075D5" w:rsidRPr="00926B3D" w:rsidTr="0083332D">
        <w:trPr>
          <w:trHeight w:val="345"/>
          <w:jc w:val="center"/>
        </w:trPr>
        <w:tc>
          <w:tcPr>
            <w:tcW w:w="9266" w:type="dxa"/>
            <w:tcMar>
              <w:top w:w="15" w:type="dxa"/>
              <w:left w:w="108" w:type="dxa"/>
              <w:bottom w:w="15" w:type="dxa"/>
              <w:right w:w="108" w:type="dxa"/>
            </w:tcMar>
            <w:vAlign w:val="center"/>
            <w:hideMark/>
          </w:tcPr>
          <w:p w:rsidR="008075D5" w:rsidRDefault="005236E3"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23</w:t>
            </w:r>
            <w:r w:rsidR="008075D5" w:rsidRPr="00926B3D">
              <w:rPr>
                <w:rFonts w:ascii="Times New Roman" w:hAnsi="Times New Roman" w:cs="Times New Roman"/>
                <w:sz w:val="24"/>
                <w:szCs w:val="24"/>
              </w:rPr>
              <w:t xml:space="preserve">. </w:t>
            </w:r>
            <w:r w:rsidRPr="00926B3D">
              <w:rPr>
                <w:rFonts w:ascii="Times New Roman" w:hAnsi="Times New Roman" w:cs="Times New Roman"/>
                <w:sz w:val="24"/>
                <w:szCs w:val="24"/>
              </w:rPr>
              <w:t>Установка и подключение радиоприёмника и видеооборудования.</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24. Пилотирование с использованием FPV- оборудования.</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 xml:space="preserve">25. Программы соревнований по пилотированию </w:t>
            </w:r>
            <w:proofErr w:type="spellStart"/>
            <w:r w:rsidRPr="00926B3D">
              <w:rPr>
                <w:rFonts w:ascii="Times New Roman" w:hAnsi="Times New Roman" w:cs="Times New Roman"/>
                <w:sz w:val="24"/>
                <w:szCs w:val="24"/>
              </w:rPr>
              <w:t>квадрокоптером</w:t>
            </w:r>
            <w:proofErr w:type="spellEnd"/>
            <w:r w:rsidRPr="00926B3D">
              <w:rPr>
                <w:rFonts w:ascii="Times New Roman" w:hAnsi="Times New Roman" w:cs="Times New Roman"/>
                <w:sz w:val="24"/>
                <w:szCs w:val="24"/>
              </w:rPr>
              <w:t>.</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26. Отработка навыков пилотирования.</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 xml:space="preserve">27. Использование </w:t>
            </w:r>
            <w:proofErr w:type="spellStart"/>
            <w:r w:rsidRPr="00926B3D">
              <w:rPr>
                <w:rFonts w:ascii="Times New Roman" w:hAnsi="Times New Roman" w:cs="Times New Roman"/>
                <w:sz w:val="24"/>
                <w:szCs w:val="24"/>
              </w:rPr>
              <w:t>квадрокоп</w:t>
            </w:r>
            <w:r>
              <w:rPr>
                <w:rFonts w:ascii="Times New Roman" w:hAnsi="Times New Roman" w:cs="Times New Roman"/>
                <w:sz w:val="24"/>
                <w:szCs w:val="24"/>
              </w:rPr>
              <w:t>тера</w:t>
            </w:r>
            <w:proofErr w:type="spellEnd"/>
            <w:r>
              <w:rPr>
                <w:rFonts w:ascii="Times New Roman" w:hAnsi="Times New Roman" w:cs="Times New Roman"/>
                <w:sz w:val="24"/>
                <w:szCs w:val="24"/>
              </w:rPr>
              <w:t xml:space="preserve"> для построения 3д моделей.</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28. Основы 3D-печати и 3D-моделирования.</w:t>
            </w:r>
          </w:p>
          <w:p w:rsidR="0083332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29-31. Работа в группах над проектом «Беспилотная авиационная система».</w:t>
            </w:r>
          </w:p>
          <w:p w:rsidR="0083332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32. Подготовка презентации собственной проектной работы</w:t>
            </w:r>
          </w:p>
          <w:p w:rsidR="0083332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33. Презентация и защита группой собственного инженерного проекта</w:t>
            </w:r>
          </w:p>
          <w:p w:rsidR="0083332D" w:rsidRPr="00926B3D" w:rsidRDefault="0083332D" w:rsidP="005A1E5C">
            <w:pPr>
              <w:spacing w:after="0" w:line="240" w:lineRule="auto"/>
              <w:rPr>
                <w:rFonts w:ascii="Times New Roman" w:hAnsi="Times New Roman" w:cs="Times New Roman"/>
                <w:sz w:val="24"/>
                <w:szCs w:val="24"/>
              </w:rPr>
            </w:pPr>
            <w:r w:rsidRPr="00926B3D">
              <w:rPr>
                <w:rFonts w:ascii="Times New Roman" w:hAnsi="Times New Roman" w:cs="Times New Roman"/>
                <w:sz w:val="24"/>
                <w:szCs w:val="24"/>
              </w:rPr>
              <w:t>34. Обобщающее занятие.</w:t>
            </w:r>
          </w:p>
        </w:tc>
      </w:tr>
    </w:tbl>
    <w:p w:rsidR="008075D5" w:rsidRPr="00926B3D" w:rsidRDefault="0083332D" w:rsidP="0083332D">
      <w:pPr>
        <w:shd w:val="clear" w:color="auto" w:fill="FFFFFF"/>
        <w:spacing w:before="100" w:after="0" w:line="240" w:lineRule="auto"/>
        <w:ind w:left="462"/>
        <w:jc w:val="center"/>
        <w:rPr>
          <w:rFonts w:ascii="Times New Roman" w:hAnsi="Times New Roman" w:cs="Times New Roman"/>
          <w:sz w:val="24"/>
          <w:szCs w:val="24"/>
        </w:rPr>
      </w:pPr>
      <w:r>
        <w:rPr>
          <w:rFonts w:ascii="Times New Roman" w:hAnsi="Times New Roman" w:cs="Times New Roman"/>
          <w:sz w:val="24"/>
          <w:szCs w:val="24"/>
        </w:rPr>
        <w:t>4. </w:t>
      </w:r>
      <w:r w:rsidR="008075D5" w:rsidRPr="00926B3D">
        <w:rPr>
          <w:rFonts w:ascii="Times New Roman" w:hAnsi="Times New Roman" w:cs="Times New Roman"/>
          <w:sz w:val="24"/>
          <w:szCs w:val="24"/>
        </w:rPr>
        <w:t>Предполагаемые результаты</w:t>
      </w:r>
    </w:p>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lastRenderedPageBreak/>
        <w:t>Предполагаемые результаты освоения полного курса обучения по дополнительной общеобразовательной общеразвивающей программе «Беспилотные летательные аппараты» 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Личностные результаты освоения дополнительной общеобразовательной</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общеразвивающей программы</w:t>
      </w:r>
    </w:p>
    <w:p w:rsidR="008075D5" w:rsidRPr="00926B3D" w:rsidRDefault="008075D5" w:rsidP="005236E3">
      <w:pPr>
        <w:pStyle w:val="a5"/>
        <w:numPr>
          <w:ilvl w:val="0"/>
          <w:numId w:val="2"/>
        </w:numPr>
        <w:shd w:val="clear" w:color="auto" w:fill="FFFFFF"/>
        <w:spacing w:after="0"/>
        <w:jc w:val="both"/>
      </w:pPr>
      <w:r w:rsidRPr="00926B3D">
        <w:t>уважительное отношение к культуре своего народа;</w:t>
      </w:r>
    </w:p>
    <w:p w:rsidR="008075D5" w:rsidRPr="00926B3D" w:rsidRDefault="008075D5" w:rsidP="005236E3">
      <w:pPr>
        <w:pStyle w:val="a5"/>
        <w:numPr>
          <w:ilvl w:val="0"/>
          <w:numId w:val="2"/>
        </w:numPr>
        <w:shd w:val="clear" w:color="auto" w:fill="FFFFFF"/>
        <w:spacing w:after="0"/>
        <w:jc w:val="both"/>
      </w:pPr>
      <w:r w:rsidRPr="00926B3D">
        <w:t>ответственное отношение к обучению;</w:t>
      </w:r>
    </w:p>
    <w:p w:rsidR="008075D5" w:rsidRPr="00926B3D" w:rsidRDefault="008075D5" w:rsidP="005236E3">
      <w:pPr>
        <w:pStyle w:val="a5"/>
        <w:numPr>
          <w:ilvl w:val="0"/>
          <w:numId w:val="2"/>
        </w:numPr>
        <w:shd w:val="clear" w:color="auto" w:fill="FFFFFF"/>
        <w:spacing w:after="0"/>
        <w:jc w:val="both"/>
      </w:pPr>
      <w:r w:rsidRPr="00926B3D">
        <w:t>готовность и способность к саморазвитию и самообразованию на основе мотивации к обучению и познанию в области научных технологий;</w:t>
      </w:r>
    </w:p>
    <w:p w:rsidR="008075D5" w:rsidRPr="00926B3D" w:rsidRDefault="008075D5" w:rsidP="005236E3">
      <w:pPr>
        <w:pStyle w:val="a5"/>
        <w:numPr>
          <w:ilvl w:val="0"/>
          <w:numId w:val="2"/>
        </w:numPr>
        <w:shd w:val="clear" w:color="auto" w:fill="FFFFFF"/>
        <w:spacing w:after="0"/>
        <w:jc w:val="both"/>
      </w:pPr>
      <w:r w:rsidRPr="00926B3D">
        <w:t>бережное отношение к духовным ценностям;</w:t>
      </w:r>
    </w:p>
    <w:p w:rsidR="008075D5" w:rsidRPr="00926B3D" w:rsidRDefault="008075D5" w:rsidP="005236E3">
      <w:pPr>
        <w:pStyle w:val="a5"/>
        <w:numPr>
          <w:ilvl w:val="0"/>
          <w:numId w:val="2"/>
        </w:numPr>
        <w:shd w:val="clear" w:color="auto" w:fill="FFFFFF"/>
        <w:spacing w:after="0"/>
        <w:jc w:val="both"/>
      </w:pPr>
      <w:r w:rsidRPr="00926B3D">
        <w:t>нравственное сознание, чувство, поведение на основе сознательного усвоения общечеловеческих нравственных ценностей;</w:t>
      </w:r>
    </w:p>
    <w:p w:rsidR="008075D5" w:rsidRPr="00926B3D" w:rsidRDefault="008075D5" w:rsidP="005236E3">
      <w:pPr>
        <w:pStyle w:val="a5"/>
        <w:numPr>
          <w:ilvl w:val="0"/>
          <w:numId w:val="2"/>
        </w:numPr>
        <w:shd w:val="clear" w:color="auto" w:fill="FFFFFF"/>
        <w:spacing w:after="0"/>
        <w:jc w:val="both"/>
      </w:pPr>
      <w:r w:rsidRPr="00926B3D">
        <w:t>эстетические потребности, ценности и чувства.</w:t>
      </w:r>
    </w:p>
    <w:p w:rsidR="008075D5" w:rsidRPr="00926B3D" w:rsidRDefault="008075D5" w:rsidP="005A1E5C">
      <w:pPr>
        <w:spacing w:before="100" w:beforeAutospacing="1" w:after="0" w:line="240" w:lineRule="auto"/>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Метапредметные</w:t>
      </w:r>
      <w:proofErr w:type="spellEnd"/>
      <w:r w:rsidRPr="00926B3D">
        <w:rPr>
          <w:rFonts w:ascii="Times New Roman" w:hAnsi="Times New Roman" w:cs="Times New Roman"/>
          <w:sz w:val="24"/>
          <w:szCs w:val="24"/>
        </w:rPr>
        <w:t xml:space="preserve"> результаты освоения дополнительной общеобразовательной общеразвивающей программы</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Учащиеся научатся на доступном уровне:</w:t>
      </w:r>
    </w:p>
    <w:p w:rsidR="008075D5" w:rsidRPr="00926B3D" w:rsidRDefault="008075D5" w:rsidP="005236E3">
      <w:pPr>
        <w:pStyle w:val="a5"/>
        <w:numPr>
          <w:ilvl w:val="0"/>
          <w:numId w:val="2"/>
        </w:numPr>
        <w:shd w:val="clear" w:color="auto" w:fill="FFFFFF"/>
        <w:spacing w:after="0"/>
        <w:jc w:val="both"/>
      </w:pPr>
      <w:r w:rsidRPr="00926B3D">
        <w:t>осваивать способы решения проблем творческого и научного характера и определения наиболее эффективных способов достижения результата;</w:t>
      </w:r>
    </w:p>
    <w:p w:rsidR="008075D5" w:rsidRPr="00926B3D" w:rsidRDefault="008075D5" w:rsidP="005236E3">
      <w:pPr>
        <w:pStyle w:val="a5"/>
        <w:numPr>
          <w:ilvl w:val="0"/>
          <w:numId w:val="2"/>
        </w:numPr>
        <w:shd w:val="clear" w:color="auto" w:fill="FFFFFF"/>
        <w:spacing w:after="0"/>
        <w:jc w:val="both"/>
      </w:pPr>
      <w:r w:rsidRPr="00926B3D">
        <w:t>организовывать сотрудничество с педагогом и сверстниками, работать в группе;</w:t>
      </w:r>
    </w:p>
    <w:p w:rsidR="008075D5" w:rsidRPr="00926B3D" w:rsidRDefault="008075D5" w:rsidP="005236E3">
      <w:pPr>
        <w:pStyle w:val="a5"/>
        <w:numPr>
          <w:ilvl w:val="0"/>
          <w:numId w:val="2"/>
        </w:numPr>
        <w:shd w:val="clear" w:color="auto" w:fill="FFFFFF"/>
        <w:spacing w:after="0"/>
        <w:jc w:val="both"/>
      </w:pPr>
      <w:r w:rsidRPr="00926B3D">
        <w:t>владеть основами самоконтроля, самооценки;</w:t>
      </w:r>
    </w:p>
    <w:p w:rsidR="008075D5" w:rsidRPr="00926B3D" w:rsidRDefault="008075D5" w:rsidP="005236E3">
      <w:pPr>
        <w:pStyle w:val="a5"/>
        <w:numPr>
          <w:ilvl w:val="0"/>
          <w:numId w:val="2"/>
        </w:numPr>
        <w:shd w:val="clear" w:color="auto" w:fill="FFFFFF"/>
        <w:spacing w:after="0"/>
        <w:jc w:val="both"/>
      </w:pPr>
      <w:r w:rsidRPr="00926B3D">
        <w:t>продуктивно общаться и взаимодействовать;</w:t>
      </w:r>
    </w:p>
    <w:p w:rsidR="008075D5" w:rsidRPr="00926B3D" w:rsidRDefault="008075D5" w:rsidP="005236E3">
      <w:pPr>
        <w:pStyle w:val="a5"/>
        <w:numPr>
          <w:ilvl w:val="0"/>
          <w:numId w:val="2"/>
        </w:numPr>
        <w:shd w:val="clear" w:color="auto" w:fill="FFFFFF"/>
        <w:spacing w:after="0"/>
        <w:jc w:val="both"/>
      </w:pPr>
      <w:r w:rsidRPr="00926B3D">
        <w:t>развивать художественные, психомоторные, коммуникативные способности;</w:t>
      </w:r>
    </w:p>
    <w:p w:rsidR="008075D5" w:rsidRPr="00926B3D" w:rsidRDefault="008075D5" w:rsidP="005236E3">
      <w:pPr>
        <w:pStyle w:val="a5"/>
        <w:numPr>
          <w:ilvl w:val="0"/>
          <w:numId w:val="2"/>
        </w:numPr>
        <w:shd w:val="clear" w:color="auto" w:fill="FFFFFF"/>
        <w:spacing w:after="0"/>
        <w:jc w:val="both"/>
      </w:pPr>
      <w:r w:rsidRPr="00926B3D">
        <w:t>развивать наблюдательность, ассоциативное мышление, эстетический и художественный вкус и творческое воображение.</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Предметные результаты освоения дополнительной общеобразовательной</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общеразвивающей программы</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Учащиеся познакомятся:</w:t>
      </w:r>
    </w:p>
    <w:p w:rsidR="008075D5" w:rsidRPr="00926B3D" w:rsidRDefault="008075D5" w:rsidP="005236E3">
      <w:pPr>
        <w:pStyle w:val="a5"/>
        <w:numPr>
          <w:ilvl w:val="0"/>
          <w:numId w:val="2"/>
        </w:numPr>
        <w:shd w:val="clear" w:color="auto" w:fill="FFFFFF"/>
        <w:spacing w:after="0"/>
        <w:jc w:val="both"/>
      </w:pPr>
      <w:r w:rsidRPr="00926B3D">
        <w:t xml:space="preserve">с технологией изготовления </w:t>
      </w:r>
      <w:proofErr w:type="spellStart"/>
      <w:r w:rsidRPr="00926B3D">
        <w:t>квадракоптера</w:t>
      </w:r>
      <w:proofErr w:type="spellEnd"/>
      <w:r w:rsidR="009911BA" w:rsidRPr="00926B3D">
        <w:t>;</w:t>
      </w:r>
    </w:p>
    <w:p w:rsidR="008075D5" w:rsidRPr="00926B3D" w:rsidRDefault="008075D5" w:rsidP="005236E3">
      <w:pPr>
        <w:pStyle w:val="a5"/>
        <w:numPr>
          <w:ilvl w:val="0"/>
          <w:numId w:val="2"/>
        </w:numPr>
        <w:shd w:val="clear" w:color="auto" w:fill="FFFFFF"/>
        <w:spacing w:after="0"/>
        <w:jc w:val="both"/>
      </w:pPr>
      <w:r w:rsidRPr="00926B3D">
        <w:t>со схе</w:t>
      </w:r>
      <w:r w:rsidR="009911BA" w:rsidRPr="00926B3D">
        <w:t xml:space="preserve">мами изготовления </w:t>
      </w:r>
      <w:proofErr w:type="spellStart"/>
      <w:r w:rsidR="009911BA" w:rsidRPr="00926B3D">
        <w:t>квадракоптера</w:t>
      </w:r>
      <w:proofErr w:type="spellEnd"/>
      <w:r w:rsidR="009911BA" w:rsidRPr="00926B3D">
        <w:t>;</w:t>
      </w:r>
      <w:r w:rsidRPr="00926B3D">
        <w:t xml:space="preserve"> </w:t>
      </w:r>
    </w:p>
    <w:p w:rsidR="008075D5" w:rsidRPr="00926B3D" w:rsidRDefault="008075D5" w:rsidP="005236E3">
      <w:pPr>
        <w:pStyle w:val="a5"/>
        <w:numPr>
          <w:ilvl w:val="0"/>
          <w:numId w:val="2"/>
        </w:numPr>
        <w:shd w:val="clear" w:color="auto" w:fill="FFFFFF"/>
        <w:spacing w:after="0"/>
        <w:jc w:val="both"/>
      </w:pPr>
      <w:r w:rsidRPr="00926B3D">
        <w:t xml:space="preserve">с историей возникновения </w:t>
      </w:r>
      <w:proofErr w:type="spellStart"/>
      <w:r w:rsidRPr="00926B3D">
        <w:t>квадракоптера</w:t>
      </w:r>
      <w:proofErr w:type="spellEnd"/>
      <w:r w:rsidR="009911BA" w:rsidRPr="00926B3D">
        <w:t>, его использования;</w:t>
      </w:r>
    </w:p>
    <w:p w:rsidR="008075D5" w:rsidRPr="00926B3D" w:rsidRDefault="008075D5" w:rsidP="005236E3">
      <w:pPr>
        <w:pStyle w:val="a5"/>
        <w:numPr>
          <w:ilvl w:val="0"/>
          <w:numId w:val="2"/>
        </w:numPr>
        <w:shd w:val="clear" w:color="auto" w:fill="FFFFFF"/>
        <w:spacing w:after="0"/>
        <w:jc w:val="both"/>
      </w:pPr>
      <w:r w:rsidRPr="00926B3D">
        <w:t>с правилами ТБ, со схемами изготовления.</w:t>
      </w:r>
    </w:p>
    <w:p w:rsidR="008075D5" w:rsidRPr="00926B3D" w:rsidRDefault="008075D5" w:rsidP="009911BA">
      <w:pPr>
        <w:spacing w:after="0"/>
        <w:jc w:val="both"/>
        <w:rPr>
          <w:rFonts w:ascii="Times New Roman" w:hAnsi="Times New Roman" w:cs="Times New Roman"/>
          <w:sz w:val="24"/>
          <w:szCs w:val="24"/>
        </w:rPr>
      </w:pPr>
      <w:r w:rsidRPr="00926B3D">
        <w:rPr>
          <w:rFonts w:ascii="Times New Roman" w:hAnsi="Times New Roman" w:cs="Times New Roman"/>
          <w:sz w:val="24"/>
          <w:szCs w:val="24"/>
        </w:rPr>
        <w:t>Учащиеся научатся:</w:t>
      </w:r>
    </w:p>
    <w:p w:rsidR="008075D5" w:rsidRPr="00926B3D" w:rsidRDefault="008075D5" w:rsidP="005236E3">
      <w:pPr>
        <w:pStyle w:val="a5"/>
        <w:numPr>
          <w:ilvl w:val="0"/>
          <w:numId w:val="7"/>
        </w:numPr>
        <w:shd w:val="clear" w:color="auto" w:fill="FFFFFF"/>
        <w:spacing w:after="0"/>
        <w:ind w:left="1134"/>
        <w:jc w:val="both"/>
      </w:pPr>
      <w:r w:rsidRPr="00926B3D">
        <w:t xml:space="preserve">подбирать корпус, соответствующие цепи, подбирать цвета </w:t>
      </w:r>
      <w:r w:rsidR="009911BA" w:rsidRPr="00926B3D">
        <w:t>для изделий</w:t>
      </w:r>
      <w:r w:rsidRPr="00926B3D">
        <w:t>;</w:t>
      </w:r>
    </w:p>
    <w:p w:rsidR="008075D5" w:rsidRPr="00926B3D" w:rsidRDefault="008075D5" w:rsidP="005236E3">
      <w:pPr>
        <w:pStyle w:val="a5"/>
        <w:numPr>
          <w:ilvl w:val="0"/>
          <w:numId w:val="7"/>
        </w:numPr>
        <w:shd w:val="clear" w:color="auto" w:fill="FFFFFF"/>
        <w:spacing w:after="0"/>
        <w:ind w:left="1134"/>
        <w:jc w:val="both"/>
      </w:pPr>
      <w:r w:rsidRPr="00926B3D">
        <w:t>самостоятельно собирать поделки по схемам, выбирать изделия, ко</w:t>
      </w:r>
      <w:r w:rsidR="009911BA" w:rsidRPr="00926B3D">
        <w:t>торые сами дети будут выполнять;</w:t>
      </w:r>
    </w:p>
    <w:p w:rsidR="008075D5" w:rsidRPr="00926B3D" w:rsidRDefault="008075D5" w:rsidP="005236E3">
      <w:pPr>
        <w:pStyle w:val="a5"/>
        <w:numPr>
          <w:ilvl w:val="0"/>
          <w:numId w:val="7"/>
        </w:numPr>
        <w:shd w:val="clear" w:color="auto" w:fill="FFFFFF"/>
        <w:spacing w:after="0"/>
        <w:ind w:left="1134"/>
        <w:jc w:val="both"/>
      </w:pPr>
      <w:r w:rsidRPr="00926B3D">
        <w:t>обращаться с колющими и режущими ин</w:t>
      </w:r>
      <w:r w:rsidR="009911BA" w:rsidRPr="00926B3D">
        <w:t>струментами, клеящими составами;</w:t>
      </w:r>
      <w:r w:rsidRPr="00926B3D">
        <w:t xml:space="preserve"> </w:t>
      </w:r>
    </w:p>
    <w:p w:rsidR="005236E3" w:rsidRPr="00926B3D" w:rsidRDefault="009911BA" w:rsidP="005236E3">
      <w:pPr>
        <w:pStyle w:val="a5"/>
        <w:numPr>
          <w:ilvl w:val="0"/>
          <w:numId w:val="7"/>
        </w:numPr>
        <w:shd w:val="clear" w:color="auto" w:fill="FFFFFF"/>
        <w:spacing w:after="0"/>
        <w:ind w:left="1134"/>
        <w:jc w:val="both"/>
      </w:pPr>
      <w:r w:rsidRPr="00926B3D">
        <w:t>у</w:t>
      </w:r>
      <w:r w:rsidR="005236E3" w:rsidRPr="00926B3D">
        <w:t xml:space="preserve">правлять </w:t>
      </w:r>
      <w:proofErr w:type="spellStart"/>
      <w:r w:rsidR="005236E3" w:rsidRPr="00926B3D">
        <w:t>квадрокоптером</w:t>
      </w:r>
      <w:proofErr w:type="spellEnd"/>
      <w:r w:rsidR="005236E3" w:rsidRPr="00926B3D">
        <w:t xml:space="preserve"> на пользовательском уровне.</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Учащиеся получат возможность приобрести:</w:t>
      </w:r>
    </w:p>
    <w:p w:rsidR="008075D5" w:rsidRPr="00926B3D" w:rsidRDefault="008075D5" w:rsidP="009911BA">
      <w:pPr>
        <w:pStyle w:val="a5"/>
        <w:numPr>
          <w:ilvl w:val="0"/>
          <w:numId w:val="7"/>
        </w:numPr>
        <w:shd w:val="clear" w:color="auto" w:fill="FFFFFF"/>
        <w:spacing w:after="0"/>
        <w:ind w:left="1134"/>
        <w:jc w:val="both"/>
      </w:pPr>
      <w:r w:rsidRPr="00926B3D">
        <w:lastRenderedPageBreak/>
        <w:t>первоначальные представления о влиянии научного творчества на развития эстетического вкуса, воображения;</w:t>
      </w:r>
    </w:p>
    <w:p w:rsidR="008075D5" w:rsidRPr="00926B3D" w:rsidRDefault="008075D5" w:rsidP="009911BA">
      <w:pPr>
        <w:pStyle w:val="a5"/>
        <w:numPr>
          <w:ilvl w:val="0"/>
          <w:numId w:val="7"/>
        </w:numPr>
        <w:shd w:val="clear" w:color="auto" w:fill="FFFFFF"/>
        <w:spacing w:after="0"/>
        <w:ind w:left="1134"/>
        <w:jc w:val="both"/>
      </w:pPr>
      <w:r w:rsidRPr="00926B3D">
        <w:t xml:space="preserve">навыки исполнения </w:t>
      </w:r>
      <w:r w:rsidR="009911BA" w:rsidRPr="00926B3D">
        <w:t>деталей из пластика;</w:t>
      </w:r>
    </w:p>
    <w:p w:rsidR="008075D5" w:rsidRPr="005A1E5C" w:rsidRDefault="009911BA" w:rsidP="005A1E5C">
      <w:pPr>
        <w:pStyle w:val="a5"/>
        <w:numPr>
          <w:ilvl w:val="0"/>
          <w:numId w:val="7"/>
        </w:numPr>
        <w:shd w:val="clear" w:color="auto" w:fill="FFFFFF"/>
        <w:spacing w:after="0"/>
        <w:ind w:left="1134"/>
        <w:jc w:val="both"/>
      </w:pPr>
      <w:r w:rsidRPr="00926B3D">
        <w:t xml:space="preserve">навыки управления </w:t>
      </w:r>
      <w:proofErr w:type="spellStart"/>
      <w:r w:rsidRPr="00926B3D">
        <w:t>дронами</w:t>
      </w:r>
      <w:proofErr w:type="spellEnd"/>
      <w:r w:rsidRPr="00926B3D">
        <w:t xml:space="preserve"> для участия в спортивных мероприятиях и выполнения практических проектов.</w:t>
      </w:r>
    </w:p>
    <w:p w:rsidR="008075D5" w:rsidRPr="00926B3D" w:rsidRDefault="008075D5" w:rsidP="005A1E5C">
      <w:pPr>
        <w:shd w:val="clear" w:color="auto" w:fill="FFFFFF"/>
        <w:spacing w:before="100" w:after="202" w:line="240" w:lineRule="auto"/>
        <w:ind w:left="462"/>
        <w:jc w:val="center"/>
        <w:rPr>
          <w:rFonts w:ascii="Times New Roman" w:hAnsi="Times New Roman" w:cs="Times New Roman"/>
          <w:sz w:val="24"/>
          <w:szCs w:val="24"/>
        </w:rPr>
      </w:pPr>
      <w:r w:rsidRPr="00926B3D">
        <w:rPr>
          <w:rFonts w:ascii="Times New Roman" w:hAnsi="Times New Roman" w:cs="Times New Roman"/>
          <w:sz w:val="24"/>
          <w:szCs w:val="24"/>
        </w:rPr>
        <w:t>5.     У</w:t>
      </w:r>
      <w:r w:rsidR="005A1E5C">
        <w:rPr>
          <w:rFonts w:ascii="Times New Roman" w:hAnsi="Times New Roman" w:cs="Times New Roman"/>
          <w:sz w:val="24"/>
          <w:szCs w:val="24"/>
        </w:rPr>
        <w:t>словия реализации программы</w:t>
      </w:r>
    </w:p>
    <w:p w:rsidR="008075D5" w:rsidRPr="00926B3D" w:rsidRDefault="009834F2" w:rsidP="008075D5">
      <w:pPr>
        <w:spacing w:before="100" w:beforeAutospacing="1" w:after="100" w:afterAutospacing="1" w:line="276" w:lineRule="auto"/>
        <w:ind w:left="822"/>
        <w:jc w:val="both"/>
        <w:rPr>
          <w:rFonts w:ascii="Times New Roman" w:hAnsi="Times New Roman" w:cs="Times New Roman"/>
          <w:sz w:val="24"/>
          <w:szCs w:val="24"/>
        </w:rPr>
      </w:pPr>
      <w:r>
        <w:rPr>
          <w:rFonts w:ascii="Times New Roman" w:hAnsi="Times New Roman" w:cs="Times New Roman"/>
          <w:sz w:val="24"/>
          <w:szCs w:val="24"/>
        </w:rPr>
        <w:t>5.1. </w:t>
      </w:r>
      <w:r w:rsidR="008075D5" w:rsidRPr="00926B3D">
        <w:rPr>
          <w:rFonts w:ascii="Times New Roman" w:hAnsi="Times New Roman" w:cs="Times New Roman"/>
          <w:sz w:val="24"/>
          <w:szCs w:val="24"/>
        </w:rPr>
        <w:t>Методическое обеспечение</w:t>
      </w:r>
    </w:p>
    <w:p w:rsidR="008075D5" w:rsidRPr="00926B3D" w:rsidRDefault="008075D5" w:rsidP="009911BA">
      <w:pPr>
        <w:spacing w:before="100" w:after="0" w:line="240" w:lineRule="auto"/>
        <w:ind w:left="142"/>
        <w:jc w:val="both"/>
        <w:rPr>
          <w:rFonts w:ascii="Times New Roman" w:hAnsi="Times New Roman" w:cs="Times New Roman"/>
          <w:sz w:val="24"/>
          <w:szCs w:val="24"/>
        </w:rPr>
      </w:pPr>
      <w:r w:rsidRPr="00926B3D">
        <w:rPr>
          <w:rFonts w:ascii="Times New Roman" w:hAnsi="Times New Roman" w:cs="Times New Roman"/>
          <w:sz w:val="24"/>
          <w:szCs w:val="24"/>
        </w:rPr>
        <w:t>Организации образовательного процесса по дополнительной общеобразовательной общеразвивающей программе осуществляется</w:t>
      </w:r>
      <w:r w:rsidR="009911BA" w:rsidRPr="00926B3D">
        <w:rPr>
          <w:rFonts w:ascii="Times New Roman" w:hAnsi="Times New Roman" w:cs="Times New Roman"/>
          <w:sz w:val="24"/>
          <w:szCs w:val="24"/>
        </w:rPr>
        <w:t xml:space="preserve"> </w:t>
      </w:r>
      <w:r w:rsidRPr="00926B3D">
        <w:rPr>
          <w:rFonts w:ascii="Times New Roman" w:hAnsi="Times New Roman" w:cs="Times New Roman"/>
          <w:sz w:val="24"/>
          <w:szCs w:val="24"/>
        </w:rPr>
        <w:t>очно. 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8075D5" w:rsidRPr="00926B3D" w:rsidRDefault="008075D5" w:rsidP="009911BA">
      <w:pPr>
        <w:spacing w:before="100" w:after="0" w:line="240" w:lineRule="auto"/>
        <w:ind w:left="142"/>
        <w:jc w:val="both"/>
        <w:rPr>
          <w:rFonts w:ascii="Times New Roman" w:hAnsi="Times New Roman" w:cs="Times New Roman"/>
          <w:sz w:val="24"/>
          <w:szCs w:val="24"/>
        </w:rPr>
      </w:pPr>
      <w:r w:rsidRPr="00926B3D">
        <w:rPr>
          <w:rFonts w:ascii="Times New Roman" w:hAnsi="Times New Roman" w:cs="Times New Roman"/>
          <w:sz w:val="24"/>
          <w:szCs w:val="24"/>
        </w:rPr>
        <w:t>На занятиях используются следующие формы и методы реализации программы.</w:t>
      </w:r>
    </w:p>
    <w:p w:rsidR="008075D5" w:rsidRPr="00926B3D" w:rsidRDefault="008075D5" w:rsidP="001C16CC">
      <w:pPr>
        <w:spacing w:before="100" w:after="0" w:line="240" w:lineRule="auto"/>
        <w:ind w:left="102"/>
        <w:jc w:val="both"/>
        <w:rPr>
          <w:rFonts w:ascii="Times New Roman" w:hAnsi="Times New Roman" w:cs="Times New Roman"/>
          <w:sz w:val="24"/>
          <w:szCs w:val="24"/>
        </w:rPr>
      </w:pPr>
      <w:r w:rsidRPr="00926B3D">
        <w:rPr>
          <w:rFonts w:ascii="Times New Roman" w:hAnsi="Times New Roman" w:cs="Times New Roman"/>
          <w:sz w:val="24"/>
          <w:szCs w:val="24"/>
        </w:rPr>
        <w:t>Различные формы 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w:t>
      </w:r>
      <w:r w:rsidR="009911BA" w:rsidRPr="00926B3D">
        <w:rPr>
          <w:rFonts w:ascii="Times New Roman" w:hAnsi="Times New Roman" w:cs="Times New Roman"/>
          <w:sz w:val="24"/>
          <w:szCs w:val="24"/>
        </w:rPr>
        <w:t xml:space="preserve"> работу на основе принципа </w:t>
      </w:r>
      <w:proofErr w:type="spellStart"/>
      <w:r w:rsidR="009911BA" w:rsidRPr="00926B3D">
        <w:rPr>
          <w:rFonts w:ascii="Times New Roman" w:hAnsi="Times New Roman" w:cs="Times New Roman"/>
          <w:sz w:val="24"/>
          <w:szCs w:val="24"/>
        </w:rPr>
        <w:t>деяте</w:t>
      </w:r>
      <w:r w:rsidRPr="00926B3D">
        <w:rPr>
          <w:rFonts w:ascii="Times New Roman" w:hAnsi="Times New Roman" w:cs="Times New Roman"/>
          <w:sz w:val="24"/>
          <w:szCs w:val="24"/>
        </w:rPr>
        <w:t>льностного</w:t>
      </w:r>
      <w:proofErr w:type="spellEnd"/>
      <w:r w:rsidRPr="00926B3D">
        <w:rPr>
          <w:rFonts w:ascii="Times New Roman" w:hAnsi="Times New Roman" w:cs="Times New Roman"/>
          <w:sz w:val="24"/>
          <w:szCs w:val="24"/>
        </w:rPr>
        <w:t xml:space="preserve"> подхода. Групповые занятия позволяют выполнять сложные трудоемкие работы с наименьшими затратами времени. 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Помимо лекций и практических занятий программа предусматривает </w:t>
      </w:r>
      <w:r w:rsidR="001C16CC" w:rsidRPr="00926B3D">
        <w:rPr>
          <w:rFonts w:ascii="Times New Roman" w:hAnsi="Times New Roman" w:cs="Times New Roman"/>
          <w:sz w:val="24"/>
          <w:szCs w:val="24"/>
        </w:rPr>
        <w:t>участие в мероприятиях</w:t>
      </w:r>
      <w:r w:rsidRPr="00926B3D">
        <w:rPr>
          <w:rFonts w:ascii="Times New Roman" w:hAnsi="Times New Roman" w:cs="Times New Roman"/>
          <w:sz w:val="24"/>
          <w:szCs w:val="24"/>
        </w:rPr>
        <w:t>,</w:t>
      </w:r>
      <w:r w:rsidR="001C16CC" w:rsidRPr="00926B3D">
        <w:rPr>
          <w:rFonts w:ascii="Times New Roman" w:hAnsi="Times New Roman" w:cs="Times New Roman"/>
          <w:sz w:val="24"/>
          <w:szCs w:val="24"/>
        </w:rPr>
        <w:t xml:space="preserve"> соревнованиях, тестирование, что позволяе</w:t>
      </w:r>
      <w:r w:rsidRPr="00926B3D">
        <w:rPr>
          <w:rFonts w:ascii="Times New Roman" w:hAnsi="Times New Roman" w:cs="Times New Roman"/>
          <w:sz w:val="24"/>
          <w:szCs w:val="24"/>
        </w:rPr>
        <w:t xml:space="preserve">т продемонстрировать результаты своих трудов за определенный период времени. Это позволяет учащимся критически оценивать свои </w:t>
      </w:r>
      <w:r w:rsidR="001C16CC" w:rsidRPr="00926B3D">
        <w:rPr>
          <w:rFonts w:ascii="Times New Roman" w:hAnsi="Times New Roman" w:cs="Times New Roman"/>
          <w:sz w:val="24"/>
          <w:szCs w:val="24"/>
        </w:rPr>
        <w:t>навыки и совершенствовать необходимые.</w:t>
      </w:r>
    </w:p>
    <w:p w:rsidR="008075D5" w:rsidRPr="00926B3D" w:rsidRDefault="008075D5" w:rsidP="009911BA">
      <w:pPr>
        <w:spacing w:before="100" w:after="0" w:line="240" w:lineRule="auto"/>
        <w:ind w:left="142"/>
        <w:jc w:val="both"/>
        <w:rPr>
          <w:rFonts w:ascii="Times New Roman" w:hAnsi="Times New Roman" w:cs="Times New Roman"/>
          <w:sz w:val="24"/>
          <w:szCs w:val="24"/>
        </w:rPr>
      </w:pPr>
      <w:r w:rsidRPr="00926B3D">
        <w:rPr>
          <w:rFonts w:ascii="Times New Roman" w:hAnsi="Times New Roman" w:cs="Times New Roman"/>
          <w:sz w:val="24"/>
          <w:szCs w:val="24"/>
        </w:rPr>
        <w:t>Среди методов, определяемых по источнику информации, на занятиях используется объяснение,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8075D5" w:rsidRPr="00926B3D" w:rsidRDefault="008075D5" w:rsidP="008075D5">
      <w:pPr>
        <w:spacing w:before="100" w:after="0" w:line="240" w:lineRule="auto"/>
        <w:ind w:left="102"/>
        <w:rPr>
          <w:rFonts w:ascii="Times New Roman" w:hAnsi="Times New Roman" w:cs="Times New Roman"/>
          <w:sz w:val="24"/>
          <w:szCs w:val="24"/>
        </w:rPr>
      </w:pPr>
      <w:r w:rsidRPr="00926B3D">
        <w:rPr>
          <w:rFonts w:ascii="Times New Roman" w:hAnsi="Times New Roman" w:cs="Times New Roman"/>
          <w:sz w:val="24"/>
          <w:szCs w:val="24"/>
        </w:rPr>
        <w:t>Педагогу необходимо добиваться рационального выбора методов и оптимального их сочетания.</w:t>
      </w:r>
    </w:p>
    <w:p w:rsidR="008075D5" w:rsidRPr="00926B3D" w:rsidRDefault="008075D5" w:rsidP="008075D5">
      <w:pPr>
        <w:spacing w:before="100" w:after="0" w:line="240" w:lineRule="auto"/>
        <w:ind w:left="462"/>
        <w:rPr>
          <w:rFonts w:ascii="Times New Roman" w:hAnsi="Times New Roman" w:cs="Times New Roman"/>
          <w:sz w:val="24"/>
          <w:szCs w:val="24"/>
        </w:rPr>
      </w:pPr>
      <w:r w:rsidRPr="00926B3D">
        <w:rPr>
          <w:rFonts w:ascii="Times New Roman" w:hAnsi="Times New Roman" w:cs="Times New Roman"/>
          <w:sz w:val="24"/>
          <w:szCs w:val="24"/>
        </w:rPr>
        <w:t>Воспитательная составляющая результатов:</w:t>
      </w:r>
    </w:p>
    <w:p w:rsidR="008075D5" w:rsidRPr="00926B3D" w:rsidRDefault="008075D5" w:rsidP="008075D5">
      <w:pPr>
        <w:spacing w:before="100" w:after="0" w:line="240" w:lineRule="auto"/>
        <w:ind w:left="462"/>
        <w:jc w:val="both"/>
        <w:rPr>
          <w:rFonts w:ascii="Times New Roman" w:hAnsi="Times New Roman" w:cs="Times New Roman"/>
          <w:sz w:val="24"/>
          <w:szCs w:val="24"/>
        </w:rPr>
      </w:pPr>
      <w:r w:rsidRPr="00926B3D">
        <w:rPr>
          <w:rFonts w:ascii="Times New Roman" w:hAnsi="Times New Roman" w:cs="Times New Roman"/>
          <w:sz w:val="24"/>
          <w:szCs w:val="24"/>
        </w:rPr>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8075D5" w:rsidRPr="00926B3D" w:rsidRDefault="008075D5" w:rsidP="008075D5">
      <w:pPr>
        <w:spacing w:before="100" w:after="0" w:line="240" w:lineRule="auto"/>
        <w:ind w:left="462"/>
        <w:jc w:val="both"/>
        <w:rPr>
          <w:rFonts w:ascii="Times New Roman" w:hAnsi="Times New Roman" w:cs="Times New Roman"/>
          <w:sz w:val="24"/>
          <w:szCs w:val="24"/>
        </w:rPr>
      </w:pPr>
      <w:r w:rsidRPr="00926B3D">
        <w:rPr>
          <w:rFonts w:ascii="Times New Roman" w:hAnsi="Times New Roman" w:cs="Times New Roman"/>
          <w:sz w:val="24"/>
          <w:szCs w:val="24"/>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w:t>
      </w:r>
      <w:r w:rsidRPr="00926B3D">
        <w:rPr>
          <w:rFonts w:ascii="Times New Roman" w:hAnsi="Times New Roman" w:cs="Times New Roman"/>
          <w:sz w:val="24"/>
          <w:szCs w:val="24"/>
        </w:rPr>
        <w:lastRenderedPageBreak/>
        <w:t>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1C16CC" w:rsidRDefault="008075D5" w:rsidP="008075D5">
      <w:pPr>
        <w:spacing w:before="100" w:after="0" w:line="240" w:lineRule="auto"/>
        <w:ind w:left="462"/>
        <w:jc w:val="both"/>
        <w:rPr>
          <w:rFonts w:ascii="Times New Roman" w:hAnsi="Times New Roman" w:cs="Times New Roman"/>
          <w:sz w:val="24"/>
          <w:szCs w:val="24"/>
        </w:rPr>
      </w:pPr>
      <w:r w:rsidRPr="00926B3D">
        <w:rPr>
          <w:rFonts w:ascii="Times New Roman" w:hAnsi="Times New Roman" w:cs="Times New Roman"/>
          <w:sz w:val="24"/>
          <w:szCs w:val="24"/>
        </w:rPr>
        <w:t>Главная особенность занятий - индивидуа</w:t>
      </w:r>
      <w:r w:rsidR="001C16CC" w:rsidRPr="00926B3D">
        <w:rPr>
          <w:rFonts w:ascii="Times New Roman" w:hAnsi="Times New Roman" w:cs="Times New Roman"/>
          <w:sz w:val="24"/>
          <w:szCs w:val="24"/>
        </w:rPr>
        <w:t>льный подход к каждому ребенку.</w:t>
      </w:r>
    </w:p>
    <w:p w:rsidR="005A1E5C" w:rsidRPr="00926B3D" w:rsidRDefault="005A1E5C" w:rsidP="008075D5">
      <w:pPr>
        <w:spacing w:before="100" w:after="0" w:line="240" w:lineRule="auto"/>
        <w:ind w:left="462"/>
        <w:jc w:val="both"/>
        <w:rPr>
          <w:rFonts w:ascii="Times New Roman" w:hAnsi="Times New Roman" w:cs="Times New Roman"/>
          <w:sz w:val="24"/>
          <w:szCs w:val="24"/>
        </w:rPr>
      </w:pPr>
    </w:p>
    <w:p w:rsidR="008075D5" w:rsidRPr="00926B3D" w:rsidRDefault="008075D5" w:rsidP="008075D5">
      <w:pPr>
        <w:spacing w:before="100" w:after="0" w:line="240" w:lineRule="auto"/>
        <w:ind w:left="462"/>
        <w:jc w:val="both"/>
        <w:rPr>
          <w:rFonts w:ascii="Times New Roman" w:hAnsi="Times New Roman" w:cs="Times New Roman"/>
          <w:sz w:val="24"/>
          <w:szCs w:val="24"/>
        </w:rPr>
      </w:pPr>
      <w:r w:rsidRPr="00926B3D">
        <w:rPr>
          <w:rFonts w:ascii="Times New Roman" w:hAnsi="Times New Roman" w:cs="Times New Roman"/>
          <w:sz w:val="24"/>
          <w:szCs w:val="24"/>
        </w:rPr>
        <w:t>5.</w:t>
      </w:r>
      <w:proofErr w:type="gramStart"/>
      <w:r w:rsidRPr="00926B3D">
        <w:rPr>
          <w:rFonts w:ascii="Times New Roman" w:hAnsi="Times New Roman" w:cs="Times New Roman"/>
          <w:sz w:val="24"/>
          <w:szCs w:val="24"/>
        </w:rPr>
        <w:t>2.Материально</w:t>
      </w:r>
      <w:proofErr w:type="gramEnd"/>
      <w:r w:rsidRPr="00926B3D">
        <w:rPr>
          <w:rFonts w:ascii="Times New Roman" w:hAnsi="Times New Roman" w:cs="Times New Roman"/>
          <w:sz w:val="24"/>
          <w:szCs w:val="24"/>
        </w:rPr>
        <w:t>-техническое обеспечение</w:t>
      </w:r>
    </w:p>
    <w:p w:rsidR="008075D5" w:rsidRPr="00926B3D" w:rsidRDefault="005A1E5C" w:rsidP="005A1E5C">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75D5" w:rsidRPr="00926B3D">
        <w:rPr>
          <w:rFonts w:ascii="Times New Roman" w:hAnsi="Times New Roman" w:cs="Times New Roman"/>
          <w:sz w:val="24"/>
          <w:szCs w:val="24"/>
        </w:rPr>
        <w:t>Аппаратное и техническое обеспечение:</w:t>
      </w:r>
    </w:p>
    <w:p w:rsidR="008075D5" w:rsidRPr="00926B3D" w:rsidRDefault="008075D5" w:rsidP="008075D5">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       Рабочее место обучающегося: </w:t>
      </w:r>
    </w:p>
    <w:p w:rsidR="008075D5" w:rsidRPr="00926B3D" w:rsidRDefault="008075D5" w:rsidP="001C16CC">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ноутбук: производительность процессора (по тесту </w:t>
      </w:r>
      <w:proofErr w:type="spellStart"/>
      <w:r w:rsidRPr="00926B3D">
        <w:rPr>
          <w:rFonts w:ascii="Times New Roman" w:hAnsi="Times New Roman" w:cs="Times New Roman"/>
          <w:sz w:val="24"/>
          <w:szCs w:val="24"/>
        </w:rPr>
        <w:t>PassMark</w:t>
      </w:r>
      <w:proofErr w:type="spellEnd"/>
      <w:r w:rsidRPr="00926B3D">
        <w:rPr>
          <w:rFonts w:ascii="Times New Roman" w:hAnsi="Times New Roman" w:cs="Times New Roman"/>
          <w:sz w:val="24"/>
          <w:szCs w:val="24"/>
        </w:rPr>
        <w:t xml:space="preserve"> — CPU </w:t>
      </w:r>
      <w:proofErr w:type="spellStart"/>
      <w:r w:rsidRPr="00926B3D">
        <w:rPr>
          <w:rFonts w:ascii="Times New Roman" w:hAnsi="Times New Roman" w:cs="Times New Roman"/>
          <w:sz w:val="24"/>
          <w:szCs w:val="24"/>
        </w:rPr>
        <w:t>BenchMark</w:t>
      </w:r>
      <w:proofErr w:type="spellEnd"/>
      <w:r w:rsidRPr="00926B3D">
        <w:rPr>
          <w:rFonts w:ascii="Times New Roman" w:hAnsi="Times New Roman" w:cs="Times New Roman"/>
          <w:sz w:val="24"/>
          <w:szCs w:val="24"/>
        </w:rPr>
        <w:t xml:space="preserve"> http://www.cpubenchmark.net/): не менее 2000 единиц; объём оперативной памяти: не менее 4 Гб; объём накопителя SSD/</w:t>
      </w:r>
      <w:proofErr w:type="spellStart"/>
      <w:r w:rsidRPr="00926B3D">
        <w:rPr>
          <w:rFonts w:ascii="Times New Roman" w:hAnsi="Times New Roman" w:cs="Times New Roman"/>
          <w:sz w:val="24"/>
          <w:szCs w:val="24"/>
        </w:rPr>
        <w:t>еММС</w:t>
      </w:r>
      <w:proofErr w:type="spellEnd"/>
      <w:r w:rsidRPr="00926B3D">
        <w:rPr>
          <w:rFonts w:ascii="Times New Roman" w:hAnsi="Times New Roman" w:cs="Times New Roman"/>
          <w:sz w:val="24"/>
          <w:szCs w:val="24"/>
        </w:rPr>
        <w:t>: не менее 128 Гб (или соответствующий по характеристикам персональный компьютер с монит</w:t>
      </w:r>
      <w:r w:rsidR="001C16CC" w:rsidRPr="00926B3D">
        <w:rPr>
          <w:rFonts w:ascii="Times New Roman" w:hAnsi="Times New Roman" w:cs="Times New Roman"/>
          <w:sz w:val="24"/>
          <w:szCs w:val="24"/>
        </w:rPr>
        <w:t xml:space="preserve">ором, клавиатурой и колонками); </w:t>
      </w:r>
      <w:r w:rsidRPr="00926B3D">
        <w:rPr>
          <w:rFonts w:ascii="Times New Roman" w:hAnsi="Times New Roman" w:cs="Times New Roman"/>
          <w:sz w:val="24"/>
          <w:szCs w:val="24"/>
        </w:rPr>
        <w:t>мышь.</w:t>
      </w:r>
    </w:p>
    <w:p w:rsidR="008075D5" w:rsidRPr="00926B3D" w:rsidRDefault="008075D5" w:rsidP="008075D5">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       Рабочее место наставника: </w:t>
      </w:r>
    </w:p>
    <w:p w:rsidR="008075D5" w:rsidRPr="00926B3D" w:rsidRDefault="008075D5" w:rsidP="008075D5">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ноутбук: процессор </w:t>
      </w:r>
      <w:proofErr w:type="spellStart"/>
      <w:r w:rsidRPr="00926B3D">
        <w:rPr>
          <w:rFonts w:ascii="Times New Roman" w:hAnsi="Times New Roman" w:cs="Times New Roman"/>
          <w:sz w:val="24"/>
          <w:szCs w:val="24"/>
        </w:rPr>
        <w:t>IntelCore</w:t>
      </w:r>
      <w:proofErr w:type="spellEnd"/>
      <w:r w:rsidRPr="00926B3D">
        <w:rPr>
          <w:rFonts w:ascii="Times New Roman" w:hAnsi="Times New Roman" w:cs="Times New Roman"/>
          <w:sz w:val="24"/>
          <w:szCs w:val="24"/>
        </w:rPr>
        <w:t xml:space="preserve"> i5-4590/AMD FX 8350 — аналогичная или более новая модель, графический процессор NVIDIA </w:t>
      </w:r>
      <w:proofErr w:type="spellStart"/>
      <w:r w:rsidRPr="00926B3D">
        <w:rPr>
          <w:rFonts w:ascii="Times New Roman" w:hAnsi="Times New Roman" w:cs="Times New Roman"/>
          <w:sz w:val="24"/>
          <w:szCs w:val="24"/>
        </w:rPr>
        <w:t>GeForce</w:t>
      </w:r>
      <w:proofErr w:type="spellEnd"/>
      <w:r w:rsidRPr="00926B3D">
        <w:rPr>
          <w:rFonts w:ascii="Times New Roman" w:hAnsi="Times New Roman" w:cs="Times New Roman"/>
          <w:sz w:val="24"/>
          <w:szCs w:val="24"/>
        </w:rPr>
        <w:t xml:space="preserve"> GTX 970, AMD </w:t>
      </w:r>
      <w:proofErr w:type="spellStart"/>
      <w:r w:rsidRPr="00926B3D">
        <w:rPr>
          <w:rFonts w:ascii="Times New Roman" w:hAnsi="Times New Roman" w:cs="Times New Roman"/>
          <w:sz w:val="24"/>
          <w:szCs w:val="24"/>
        </w:rPr>
        <w:t>Radeon</w:t>
      </w:r>
      <w:proofErr w:type="spellEnd"/>
      <w:r w:rsidRPr="00926B3D">
        <w:rPr>
          <w:rFonts w:ascii="Times New Roman" w:hAnsi="Times New Roman" w:cs="Times New Roman"/>
          <w:sz w:val="24"/>
          <w:szCs w:val="24"/>
        </w:rPr>
        <w:t xml:space="preserve"> R9 290 — аналогичная или более новая модель, объём оперативной памяти: не менее 4 Гб, видеовыход HDMI 1.4, </w:t>
      </w:r>
      <w:proofErr w:type="spellStart"/>
      <w:r w:rsidRPr="00926B3D">
        <w:rPr>
          <w:rFonts w:ascii="Times New Roman" w:hAnsi="Times New Roman" w:cs="Times New Roman"/>
          <w:sz w:val="24"/>
          <w:szCs w:val="24"/>
        </w:rPr>
        <w:t>DisplayPort</w:t>
      </w:r>
      <w:proofErr w:type="spellEnd"/>
      <w:r w:rsidRPr="00926B3D">
        <w:rPr>
          <w:rFonts w:ascii="Times New Roman" w:hAnsi="Times New Roman" w:cs="Times New Roman"/>
          <w:sz w:val="24"/>
          <w:szCs w:val="24"/>
        </w:rPr>
        <w:t xml:space="preserve"> 1.2 или более новая модель (или соответствующий по характеристикам персональный компьютер с монитором, клавиатурой и колонками);</w:t>
      </w:r>
    </w:p>
    <w:p w:rsidR="008075D5" w:rsidRPr="00926B3D" w:rsidRDefault="008075D5" w:rsidP="008075D5">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презентационное оборудование с возможностью подключения к компьютеру — 1 комплект;</w:t>
      </w:r>
    </w:p>
    <w:p w:rsidR="008075D5" w:rsidRPr="00926B3D" w:rsidRDefault="008075D5" w:rsidP="008075D5">
      <w:pPr>
        <w:spacing w:after="0" w:line="360" w:lineRule="auto"/>
        <w:ind w:left="1429"/>
        <w:jc w:val="both"/>
        <w:rPr>
          <w:rFonts w:ascii="Times New Roman" w:hAnsi="Times New Roman" w:cs="Times New Roman"/>
          <w:sz w:val="24"/>
          <w:szCs w:val="24"/>
        </w:rPr>
      </w:pPr>
      <w:proofErr w:type="spellStart"/>
      <w:r w:rsidRPr="00926B3D">
        <w:rPr>
          <w:rFonts w:ascii="Times New Roman" w:hAnsi="Times New Roman" w:cs="Times New Roman"/>
          <w:sz w:val="24"/>
          <w:szCs w:val="24"/>
        </w:rPr>
        <w:t>флипчарт</w:t>
      </w:r>
      <w:proofErr w:type="spellEnd"/>
      <w:r w:rsidRPr="00926B3D">
        <w:rPr>
          <w:rFonts w:ascii="Times New Roman" w:hAnsi="Times New Roman" w:cs="Times New Roman"/>
          <w:sz w:val="24"/>
          <w:szCs w:val="24"/>
        </w:rPr>
        <w:t xml:space="preserve"> с комплектом листов/маркерная доска, соответствующий набор письменных принадлежностей — 1 шт.;</w:t>
      </w:r>
    </w:p>
    <w:p w:rsidR="008075D5" w:rsidRPr="00926B3D" w:rsidRDefault="008075D5" w:rsidP="008075D5">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единая сеть </w:t>
      </w:r>
      <w:proofErr w:type="spellStart"/>
      <w:r w:rsidRPr="00926B3D">
        <w:rPr>
          <w:rFonts w:ascii="Times New Roman" w:hAnsi="Times New Roman" w:cs="Times New Roman"/>
          <w:sz w:val="24"/>
          <w:szCs w:val="24"/>
        </w:rPr>
        <w:t>Wi-Fi</w:t>
      </w:r>
      <w:proofErr w:type="spellEnd"/>
      <w:r w:rsidRPr="00926B3D">
        <w:rPr>
          <w:rFonts w:ascii="Times New Roman" w:hAnsi="Times New Roman" w:cs="Times New Roman"/>
          <w:sz w:val="24"/>
          <w:szCs w:val="24"/>
        </w:rPr>
        <w:t>.</w:t>
      </w:r>
    </w:p>
    <w:p w:rsidR="005A1E5C" w:rsidRDefault="001C16CC" w:rsidP="005A1E5C">
      <w:pPr>
        <w:spacing w:after="0" w:line="360" w:lineRule="auto"/>
        <w:ind w:left="1429"/>
        <w:jc w:val="both"/>
        <w:rPr>
          <w:rFonts w:ascii="Times New Roman" w:hAnsi="Times New Roman" w:cs="Times New Roman"/>
          <w:sz w:val="24"/>
          <w:szCs w:val="24"/>
        </w:rPr>
      </w:pPr>
      <w:r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квадрокоптеры</w:t>
      </w:r>
      <w:proofErr w:type="spellEnd"/>
      <w:r w:rsidRPr="00926B3D">
        <w:rPr>
          <w:rFonts w:ascii="Times New Roman" w:hAnsi="Times New Roman" w:cs="Times New Roman"/>
          <w:sz w:val="24"/>
          <w:szCs w:val="24"/>
        </w:rPr>
        <w:t xml:space="preserve">, набор для сборки </w:t>
      </w:r>
      <w:proofErr w:type="spellStart"/>
      <w:r w:rsidRPr="00926B3D">
        <w:rPr>
          <w:rFonts w:ascii="Times New Roman" w:hAnsi="Times New Roman" w:cs="Times New Roman"/>
          <w:sz w:val="24"/>
          <w:szCs w:val="24"/>
        </w:rPr>
        <w:t>квадрокоптера</w:t>
      </w:r>
      <w:proofErr w:type="spellEnd"/>
      <w:r w:rsidRPr="00926B3D">
        <w:rPr>
          <w:rFonts w:ascii="Times New Roman" w:hAnsi="Times New Roman" w:cs="Times New Roman"/>
          <w:sz w:val="24"/>
          <w:szCs w:val="24"/>
        </w:rPr>
        <w:t>, инструменты для сборки.</w:t>
      </w:r>
    </w:p>
    <w:p w:rsidR="005A1E5C" w:rsidRDefault="005A1E5C" w:rsidP="005A1E5C">
      <w:pPr>
        <w:spacing w:after="0" w:line="360" w:lineRule="auto"/>
        <w:ind w:left="1429"/>
        <w:jc w:val="both"/>
        <w:rPr>
          <w:rFonts w:ascii="Times New Roman" w:hAnsi="Times New Roman" w:cs="Times New Roman"/>
          <w:sz w:val="24"/>
          <w:szCs w:val="24"/>
        </w:rPr>
      </w:pPr>
    </w:p>
    <w:p w:rsidR="008075D5" w:rsidRPr="00926B3D" w:rsidRDefault="008075D5" w:rsidP="005A1E5C">
      <w:pPr>
        <w:spacing w:after="0" w:line="360" w:lineRule="auto"/>
        <w:ind w:left="1429" w:hanging="1003"/>
        <w:jc w:val="both"/>
        <w:rPr>
          <w:rFonts w:ascii="Times New Roman" w:hAnsi="Times New Roman" w:cs="Times New Roman"/>
          <w:sz w:val="24"/>
          <w:szCs w:val="24"/>
        </w:rPr>
      </w:pPr>
      <w:r w:rsidRPr="00926B3D">
        <w:rPr>
          <w:rFonts w:ascii="Times New Roman" w:hAnsi="Times New Roman" w:cs="Times New Roman"/>
          <w:sz w:val="24"/>
          <w:szCs w:val="24"/>
        </w:rPr>
        <w:t>5.3 Кадровое обеспечение</w:t>
      </w:r>
    </w:p>
    <w:p w:rsidR="008075D5" w:rsidRPr="00926B3D" w:rsidRDefault="008075D5" w:rsidP="005A1E5C">
      <w:pPr>
        <w:spacing w:before="100" w:after="100" w:line="240" w:lineRule="auto"/>
        <w:ind w:left="360"/>
        <w:jc w:val="both"/>
        <w:rPr>
          <w:rFonts w:ascii="Times New Roman" w:hAnsi="Times New Roman" w:cs="Times New Roman"/>
          <w:sz w:val="24"/>
          <w:szCs w:val="24"/>
        </w:rPr>
      </w:pPr>
      <w:r w:rsidRPr="00926B3D">
        <w:rPr>
          <w:rFonts w:ascii="Times New Roman" w:hAnsi="Times New Roman" w:cs="Times New Roman"/>
          <w:sz w:val="24"/>
          <w:szCs w:val="24"/>
        </w:rPr>
        <w:t>Требования к квалификации педагога: среднее профессиональное образование или высшее педагогическое образование, соответствующее направленности про</w:t>
      </w:r>
      <w:r w:rsidR="005A1E5C">
        <w:rPr>
          <w:rFonts w:ascii="Times New Roman" w:hAnsi="Times New Roman" w:cs="Times New Roman"/>
          <w:sz w:val="24"/>
          <w:szCs w:val="24"/>
        </w:rPr>
        <w:t>граммы или курсовая подготовка.</w:t>
      </w:r>
      <w:r w:rsidRPr="00926B3D">
        <w:rPr>
          <w:rFonts w:ascii="Times New Roman" w:hAnsi="Times New Roman" w:cs="Times New Roman"/>
          <w:sz w:val="24"/>
          <w:szCs w:val="24"/>
        </w:rPr>
        <w:t> </w:t>
      </w:r>
    </w:p>
    <w:p w:rsidR="008075D5" w:rsidRPr="00926B3D" w:rsidRDefault="009834F2" w:rsidP="005A1E5C">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75D5" w:rsidRPr="00926B3D">
        <w:rPr>
          <w:rFonts w:ascii="Times New Roman" w:hAnsi="Times New Roman" w:cs="Times New Roman"/>
          <w:sz w:val="24"/>
          <w:szCs w:val="24"/>
        </w:rPr>
        <w:t>5.4 Информационное обеспечение</w:t>
      </w:r>
    </w:p>
    <w:p w:rsidR="0077721B" w:rsidRPr="00926B3D" w:rsidRDefault="008075D5" w:rsidP="0077721B">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 </w:t>
      </w:r>
    </w:p>
    <w:tbl>
      <w:tblPr>
        <w:tblStyle w:val="a9"/>
        <w:tblW w:w="9497" w:type="dxa"/>
        <w:tblInd w:w="421" w:type="dxa"/>
        <w:tblLook w:val="04A0" w:firstRow="1" w:lastRow="0" w:firstColumn="1" w:lastColumn="0" w:noHBand="0" w:noVBand="1"/>
      </w:tblPr>
      <w:tblGrid>
        <w:gridCol w:w="924"/>
        <w:gridCol w:w="8573"/>
      </w:tblGrid>
      <w:tr w:rsidR="00EC752C" w:rsidRPr="00926B3D" w:rsidTr="00F82CDB">
        <w:tc>
          <w:tcPr>
            <w:tcW w:w="924" w:type="dxa"/>
          </w:tcPr>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1. </w:t>
            </w:r>
            <w:r w:rsidRPr="00926B3D">
              <w:rPr>
                <w:rFonts w:ascii="Times New Roman" w:hAnsi="Times New Roman" w:cs="Times New Roman"/>
                <w:sz w:val="24"/>
                <w:szCs w:val="24"/>
              </w:rPr>
              <w:tab/>
            </w:r>
          </w:p>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lastRenderedPageBreak/>
              <w:tab/>
            </w:r>
          </w:p>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 </w:t>
            </w:r>
          </w:p>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ab/>
            </w:r>
          </w:p>
        </w:tc>
        <w:tc>
          <w:tcPr>
            <w:tcW w:w="8573" w:type="dxa"/>
          </w:tcPr>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lastRenderedPageBreak/>
              <w:t>Лекции от «</w:t>
            </w:r>
            <w:proofErr w:type="spellStart"/>
            <w:r w:rsidRPr="00926B3D">
              <w:rPr>
                <w:rFonts w:ascii="Times New Roman" w:hAnsi="Times New Roman" w:cs="Times New Roman"/>
                <w:sz w:val="24"/>
                <w:szCs w:val="24"/>
              </w:rPr>
              <w:t>Коптер</w:t>
            </w:r>
            <w:proofErr w:type="spellEnd"/>
            <w:r w:rsidRPr="00926B3D">
              <w:rPr>
                <w:rFonts w:ascii="Times New Roman" w:hAnsi="Times New Roman" w:cs="Times New Roman"/>
                <w:sz w:val="24"/>
                <w:szCs w:val="24"/>
              </w:rPr>
              <w:t>-экспресс»</w:t>
            </w:r>
          </w:p>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lastRenderedPageBreak/>
              <w:t>https://youtu.be/GtwG5ajQJvA?t=1344</w:t>
            </w:r>
          </w:p>
          <w:p w:rsidR="00EC752C" w:rsidRPr="00926B3D" w:rsidRDefault="00EC752C" w:rsidP="00EC752C">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https://www.youtube.com/watch?v=FF6z-bCo3T0</w:t>
            </w:r>
          </w:p>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http://alexgyver.ru/quadcopters/</w:t>
            </w:r>
          </w:p>
        </w:tc>
      </w:tr>
      <w:tr w:rsidR="00EC752C" w:rsidRPr="00926B3D" w:rsidTr="00F82CDB">
        <w:tc>
          <w:tcPr>
            <w:tcW w:w="924" w:type="dxa"/>
          </w:tcPr>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lastRenderedPageBreak/>
              <w:t>2.</w:t>
            </w:r>
          </w:p>
        </w:tc>
        <w:tc>
          <w:tcPr>
            <w:tcW w:w="8573" w:type="dxa"/>
          </w:tcPr>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proofErr w:type="spellStart"/>
            <w:r w:rsidRPr="00926B3D">
              <w:rPr>
                <w:rFonts w:ascii="Times New Roman" w:hAnsi="Times New Roman" w:cs="Times New Roman"/>
                <w:sz w:val="24"/>
                <w:szCs w:val="24"/>
              </w:rPr>
              <w:t>Видеоинструкции</w:t>
            </w:r>
            <w:proofErr w:type="spellEnd"/>
            <w:r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w:t>
            </w:r>
            <w:proofErr w:type="spellEnd"/>
            <w:r w:rsidRPr="00926B3D">
              <w:rPr>
                <w:rFonts w:ascii="Times New Roman" w:hAnsi="Times New Roman" w:cs="Times New Roman"/>
                <w:sz w:val="24"/>
                <w:szCs w:val="24"/>
              </w:rPr>
              <w:t xml:space="preserve"> от А до Я», снятые обучающимися </w:t>
            </w:r>
            <w:proofErr w:type="spellStart"/>
            <w:r w:rsidRPr="00926B3D">
              <w:rPr>
                <w:rFonts w:ascii="Times New Roman" w:hAnsi="Times New Roman" w:cs="Times New Roman"/>
                <w:sz w:val="24"/>
                <w:szCs w:val="24"/>
              </w:rPr>
              <w:t>Лычковской</w:t>
            </w:r>
            <w:proofErr w:type="spellEnd"/>
            <w:r w:rsidRPr="00926B3D">
              <w:rPr>
                <w:rFonts w:ascii="Times New Roman" w:hAnsi="Times New Roman" w:cs="Times New Roman"/>
                <w:sz w:val="24"/>
                <w:szCs w:val="24"/>
              </w:rPr>
              <w:t xml:space="preserve"> средней школы. https://www.youtube.com/channel/UCrXK0dbBL_Ph6DiuR6NWxoQ</w:t>
            </w:r>
          </w:p>
        </w:tc>
      </w:tr>
      <w:tr w:rsidR="00EC752C" w:rsidRPr="00926B3D" w:rsidTr="00F82CDB">
        <w:tc>
          <w:tcPr>
            <w:tcW w:w="924" w:type="dxa"/>
          </w:tcPr>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3.</w:t>
            </w:r>
          </w:p>
        </w:tc>
        <w:tc>
          <w:tcPr>
            <w:tcW w:w="8573" w:type="dxa"/>
          </w:tcPr>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Обучение пилотированию. Все о </w:t>
            </w:r>
            <w:proofErr w:type="spellStart"/>
            <w:r w:rsidRPr="00926B3D">
              <w:rPr>
                <w:rFonts w:ascii="Times New Roman" w:hAnsi="Times New Roman" w:cs="Times New Roman"/>
                <w:sz w:val="24"/>
                <w:szCs w:val="24"/>
              </w:rPr>
              <w:t>квадрокоптерах</w:t>
            </w:r>
            <w:proofErr w:type="spellEnd"/>
            <w:r w:rsidRPr="00926B3D">
              <w:rPr>
                <w:rFonts w:ascii="Times New Roman" w:hAnsi="Times New Roman" w:cs="Times New Roman"/>
                <w:sz w:val="24"/>
                <w:szCs w:val="24"/>
              </w:rPr>
              <w:t xml:space="preserve"> | PROFPV.RU</w:t>
            </w:r>
          </w:p>
          <w:p w:rsidR="00EC752C" w:rsidRPr="00926B3D" w:rsidRDefault="00EC752C" w:rsidP="008075D5">
            <w:pPr>
              <w:spacing w:before="100" w:beforeAutospacing="1" w:after="100" w:afterAutospacing="1" w:line="276" w:lineRule="auto"/>
              <w:jc w:val="both"/>
              <w:rPr>
                <w:rFonts w:ascii="Times New Roman" w:hAnsi="Times New Roman" w:cs="Times New Roman"/>
                <w:sz w:val="24"/>
                <w:szCs w:val="24"/>
              </w:rPr>
            </w:pPr>
            <w:r w:rsidRPr="00926B3D">
              <w:rPr>
                <w:rFonts w:ascii="Times New Roman" w:hAnsi="Times New Roman" w:cs="Times New Roman"/>
                <w:sz w:val="24"/>
                <w:szCs w:val="24"/>
              </w:rPr>
              <w:t>https://profpv.ru/gonki-na-kvadrokoptere-obuchenie-i-sov/</w:t>
            </w:r>
          </w:p>
        </w:tc>
      </w:tr>
    </w:tbl>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Программное обеспечение:</w:t>
      </w:r>
    </w:p>
    <w:p w:rsidR="008075D5" w:rsidRPr="00926B3D" w:rsidRDefault="008075D5" w:rsidP="005A1E5C">
      <w:pPr>
        <w:spacing w:after="0" w:line="360" w:lineRule="auto"/>
        <w:ind w:left="567"/>
        <w:jc w:val="both"/>
        <w:rPr>
          <w:rFonts w:ascii="Times New Roman" w:hAnsi="Times New Roman" w:cs="Times New Roman"/>
          <w:sz w:val="24"/>
          <w:szCs w:val="24"/>
        </w:rPr>
      </w:pPr>
      <w:r w:rsidRPr="00926B3D">
        <w:rPr>
          <w:rFonts w:ascii="Times New Roman" w:hAnsi="Times New Roman" w:cs="Times New Roman"/>
          <w:sz w:val="24"/>
          <w:szCs w:val="24"/>
        </w:rPr>
        <w:t>−       офисное программное обеспечение;</w:t>
      </w:r>
    </w:p>
    <w:p w:rsidR="008075D5" w:rsidRPr="00926B3D" w:rsidRDefault="008075D5" w:rsidP="005A1E5C">
      <w:pPr>
        <w:spacing w:after="0" w:line="360" w:lineRule="auto"/>
        <w:ind w:left="567"/>
        <w:jc w:val="both"/>
        <w:rPr>
          <w:rFonts w:ascii="Times New Roman" w:hAnsi="Times New Roman" w:cs="Times New Roman"/>
          <w:sz w:val="24"/>
          <w:szCs w:val="24"/>
        </w:rPr>
      </w:pPr>
      <w:r w:rsidRPr="00926B3D">
        <w:rPr>
          <w:rFonts w:ascii="Times New Roman" w:hAnsi="Times New Roman" w:cs="Times New Roman"/>
          <w:sz w:val="24"/>
          <w:szCs w:val="24"/>
        </w:rPr>
        <w:t>−       программное обеспечение для трёхмерного моделирования (</w:t>
      </w:r>
      <w:proofErr w:type="spellStart"/>
      <w:r w:rsidRPr="00926B3D">
        <w:rPr>
          <w:rFonts w:ascii="Times New Roman" w:hAnsi="Times New Roman" w:cs="Times New Roman"/>
          <w:sz w:val="24"/>
          <w:szCs w:val="24"/>
        </w:rPr>
        <w:t>AutodeskFusion</w:t>
      </w:r>
      <w:proofErr w:type="spellEnd"/>
      <w:r w:rsidRPr="00926B3D">
        <w:rPr>
          <w:rFonts w:ascii="Times New Roman" w:hAnsi="Times New Roman" w:cs="Times New Roman"/>
          <w:sz w:val="24"/>
          <w:szCs w:val="24"/>
        </w:rPr>
        <w:t xml:space="preserve"> 360);</w:t>
      </w:r>
    </w:p>
    <w:p w:rsidR="008075D5" w:rsidRPr="00926B3D" w:rsidRDefault="008075D5" w:rsidP="005A1E5C">
      <w:pPr>
        <w:spacing w:after="0" w:line="360" w:lineRule="auto"/>
        <w:ind w:left="567"/>
        <w:jc w:val="both"/>
        <w:rPr>
          <w:rFonts w:ascii="Times New Roman" w:hAnsi="Times New Roman" w:cs="Times New Roman"/>
          <w:sz w:val="24"/>
          <w:szCs w:val="24"/>
        </w:rPr>
      </w:pPr>
      <w:r w:rsidRPr="00926B3D">
        <w:rPr>
          <w:rFonts w:ascii="Times New Roman" w:hAnsi="Times New Roman" w:cs="Times New Roman"/>
          <w:sz w:val="24"/>
          <w:szCs w:val="24"/>
        </w:rPr>
        <w:t>−</w:t>
      </w:r>
      <w:r w:rsidR="005A1E5C">
        <w:rPr>
          <w:rFonts w:ascii="Times New Roman" w:hAnsi="Times New Roman" w:cs="Times New Roman"/>
          <w:sz w:val="24"/>
          <w:szCs w:val="24"/>
        </w:rPr>
        <w:t>       графический редактор.</w:t>
      </w:r>
      <w:r w:rsidRPr="00926B3D">
        <w:rPr>
          <w:rFonts w:ascii="Times New Roman" w:hAnsi="Times New Roman" w:cs="Times New Roman"/>
          <w:sz w:val="24"/>
          <w:szCs w:val="24"/>
        </w:rPr>
        <w:t> </w:t>
      </w:r>
    </w:p>
    <w:p w:rsidR="008075D5" w:rsidRPr="00926B3D" w:rsidRDefault="008075D5" w:rsidP="008075D5">
      <w:pPr>
        <w:spacing w:before="100" w:beforeAutospacing="1" w:after="100" w:afterAutospacing="1" w:line="276" w:lineRule="auto"/>
        <w:ind w:left="462"/>
        <w:jc w:val="both"/>
        <w:rPr>
          <w:rFonts w:ascii="Times New Roman" w:hAnsi="Times New Roman" w:cs="Times New Roman"/>
          <w:sz w:val="24"/>
          <w:szCs w:val="24"/>
        </w:rPr>
      </w:pPr>
      <w:r w:rsidRPr="00926B3D">
        <w:rPr>
          <w:rFonts w:ascii="Times New Roman" w:hAnsi="Times New Roman" w:cs="Times New Roman"/>
          <w:sz w:val="24"/>
          <w:szCs w:val="24"/>
        </w:rPr>
        <w:t>6.     Мониторинг образовательных результатов</w:t>
      </w:r>
    </w:p>
    <w:p w:rsidR="008075D5" w:rsidRPr="00926B3D" w:rsidRDefault="00EC752C" w:rsidP="00EC752C">
      <w:pPr>
        <w:spacing w:before="100" w:beforeAutospacing="1" w:after="100" w:afterAutospacing="1" w:line="276" w:lineRule="auto"/>
        <w:ind w:left="462"/>
        <w:jc w:val="both"/>
        <w:rPr>
          <w:rFonts w:ascii="Times New Roman" w:hAnsi="Times New Roman" w:cs="Times New Roman"/>
          <w:sz w:val="24"/>
          <w:szCs w:val="24"/>
        </w:rPr>
      </w:pPr>
      <w:r w:rsidRPr="00926B3D">
        <w:rPr>
          <w:rFonts w:ascii="Times New Roman" w:hAnsi="Times New Roman" w:cs="Times New Roman"/>
          <w:sz w:val="24"/>
          <w:szCs w:val="24"/>
        </w:rPr>
        <w:t> </w:t>
      </w:r>
      <w:r w:rsidR="008075D5" w:rsidRPr="00926B3D">
        <w:rPr>
          <w:rFonts w:ascii="Times New Roman" w:hAnsi="Times New Roman" w:cs="Times New Roman"/>
          <w:sz w:val="24"/>
          <w:szCs w:val="24"/>
        </w:rPr>
        <w:t>Критерии и способы определения результативности</w:t>
      </w:r>
    </w:p>
    <w:p w:rsidR="008075D5" w:rsidRPr="00926B3D" w:rsidRDefault="008075D5" w:rsidP="008075D5">
      <w:pPr>
        <w:spacing w:before="100" w:beforeAutospacing="1" w:after="100" w:afterAutospacing="1" w:line="264" w:lineRule="auto"/>
        <w:rPr>
          <w:rFonts w:ascii="Times New Roman" w:hAnsi="Times New Roman" w:cs="Times New Roman"/>
          <w:sz w:val="24"/>
          <w:szCs w:val="24"/>
        </w:rPr>
      </w:pPr>
      <w:r w:rsidRPr="00926B3D">
        <w:rPr>
          <w:rFonts w:ascii="Times New Roman" w:hAnsi="Times New Roman" w:cs="Times New Roman"/>
          <w:sz w:val="24"/>
          <w:szCs w:val="24"/>
        </w:rPr>
        <w:t>Виды контроля:</w:t>
      </w:r>
    </w:p>
    <w:p w:rsidR="008075D5" w:rsidRPr="00926B3D" w:rsidRDefault="008075D5" w:rsidP="00EC752C">
      <w:pPr>
        <w:pStyle w:val="a5"/>
        <w:numPr>
          <w:ilvl w:val="0"/>
          <w:numId w:val="7"/>
        </w:numPr>
        <w:spacing w:after="0" w:line="264" w:lineRule="auto"/>
        <w:ind w:left="851"/>
      </w:pPr>
      <w:r w:rsidRPr="00926B3D">
        <w:t>вводный, который проводится перед началом работы и предназначен для закрепления знаний, умений и навыков по пройденным темам;</w:t>
      </w:r>
    </w:p>
    <w:p w:rsidR="008075D5" w:rsidRPr="00926B3D" w:rsidRDefault="008075D5" w:rsidP="00EC752C">
      <w:pPr>
        <w:pStyle w:val="a5"/>
        <w:numPr>
          <w:ilvl w:val="0"/>
          <w:numId w:val="7"/>
        </w:numPr>
        <w:spacing w:after="0" w:line="264" w:lineRule="auto"/>
        <w:ind w:left="851"/>
      </w:pPr>
      <w:r w:rsidRPr="00926B3D">
        <w:t>текущий, проводимый в ходе учебного занятия и закрепляющий знания по данной теме;</w:t>
      </w:r>
    </w:p>
    <w:p w:rsidR="008075D5" w:rsidRPr="00926B3D" w:rsidRDefault="008075D5" w:rsidP="00EC752C">
      <w:pPr>
        <w:pStyle w:val="a5"/>
        <w:numPr>
          <w:ilvl w:val="0"/>
          <w:numId w:val="7"/>
        </w:numPr>
        <w:spacing w:after="0" w:line="264" w:lineRule="auto"/>
        <w:ind w:left="851"/>
      </w:pPr>
      <w:r w:rsidRPr="00926B3D">
        <w:t>итоговый, проводимый после завершения всей учебной программы.</w:t>
      </w:r>
    </w:p>
    <w:p w:rsidR="008075D5" w:rsidRPr="00926B3D" w:rsidRDefault="008075D5" w:rsidP="008075D5">
      <w:pPr>
        <w:spacing w:before="100" w:beforeAutospacing="1" w:after="100" w:afterAutospacing="1" w:line="264" w:lineRule="auto"/>
        <w:rPr>
          <w:rFonts w:ascii="Times New Roman" w:hAnsi="Times New Roman" w:cs="Times New Roman"/>
          <w:sz w:val="24"/>
          <w:szCs w:val="24"/>
        </w:rPr>
      </w:pPr>
      <w:r w:rsidRPr="00926B3D">
        <w:rPr>
          <w:rFonts w:ascii="Times New Roman" w:hAnsi="Times New Roman" w:cs="Times New Roman"/>
          <w:sz w:val="24"/>
          <w:szCs w:val="24"/>
        </w:rPr>
        <w:t>Формы проверки результатов:</w:t>
      </w:r>
    </w:p>
    <w:p w:rsidR="008075D5" w:rsidRPr="00926B3D" w:rsidRDefault="008075D5" w:rsidP="00EC752C">
      <w:pPr>
        <w:pStyle w:val="a5"/>
        <w:numPr>
          <w:ilvl w:val="0"/>
          <w:numId w:val="7"/>
        </w:numPr>
        <w:spacing w:after="0" w:line="264" w:lineRule="auto"/>
        <w:ind w:left="851"/>
      </w:pPr>
      <w:r w:rsidRPr="00926B3D">
        <w:t>наблюдение за детьми в процессе работы;</w:t>
      </w:r>
    </w:p>
    <w:p w:rsidR="008075D5" w:rsidRPr="00926B3D" w:rsidRDefault="008075D5" w:rsidP="00EC752C">
      <w:pPr>
        <w:pStyle w:val="a5"/>
        <w:numPr>
          <w:ilvl w:val="0"/>
          <w:numId w:val="7"/>
        </w:numPr>
        <w:spacing w:after="0" w:line="264" w:lineRule="auto"/>
        <w:ind w:left="851"/>
      </w:pPr>
      <w:r w:rsidRPr="00926B3D">
        <w:t>соревнования;</w:t>
      </w:r>
    </w:p>
    <w:p w:rsidR="008075D5" w:rsidRPr="00926B3D" w:rsidRDefault="008075D5" w:rsidP="00EC752C">
      <w:pPr>
        <w:pStyle w:val="a5"/>
        <w:numPr>
          <w:ilvl w:val="0"/>
          <w:numId w:val="7"/>
        </w:numPr>
        <w:spacing w:after="0" w:line="264" w:lineRule="auto"/>
        <w:ind w:left="851"/>
        <w:jc w:val="both"/>
      </w:pPr>
      <w:r w:rsidRPr="00926B3D">
        <w:t>индивидуальные и коллективные технические</w:t>
      </w:r>
      <w:r w:rsidR="00EC752C" w:rsidRPr="00926B3D">
        <w:t xml:space="preserve"> </w:t>
      </w:r>
      <w:r w:rsidRPr="00926B3D">
        <w:t>проекты.</w:t>
      </w:r>
    </w:p>
    <w:p w:rsidR="008075D5" w:rsidRPr="00926B3D" w:rsidRDefault="008075D5" w:rsidP="008075D5">
      <w:pPr>
        <w:spacing w:before="100" w:beforeAutospacing="1" w:after="100" w:afterAutospacing="1" w:line="264" w:lineRule="auto"/>
        <w:rPr>
          <w:rFonts w:ascii="Times New Roman" w:hAnsi="Times New Roman" w:cs="Times New Roman"/>
          <w:sz w:val="24"/>
          <w:szCs w:val="24"/>
        </w:rPr>
      </w:pPr>
      <w:r w:rsidRPr="00926B3D">
        <w:rPr>
          <w:rFonts w:ascii="Times New Roman" w:hAnsi="Times New Roman" w:cs="Times New Roman"/>
          <w:sz w:val="24"/>
          <w:szCs w:val="24"/>
        </w:rPr>
        <w:t>Формы подведения итогов реализации программы</w:t>
      </w:r>
    </w:p>
    <w:p w:rsidR="008075D5" w:rsidRPr="00926B3D" w:rsidRDefault="008075D5" w:rsidP="00EC752C">
      <w:pPr>
        <w:pStyle w:val="a5"/>
        <w:numPr>
          <w:ilvl w:val="0"/>
          <w:numId w:val="7"/>
        </w:numPr>
        <w:spacing w:after="0" w:line="264" w:lineRule="auto"/>
        <w:ind w:left="851" w:hanging="284"/>
      </w:pPr>
      <w:r w:rsidRPr="00926B3D">
        <w:t>выполнение практических полётов (визуальных и с</w:t>
      </w:r>
      <w:r w:rsidR="00EC752C" w:rsidRPr="00926B3D">
        <w:t xml:space="preserve"> </w:t>
      </w:r>
      <w:r w:rsidRPr="00926B3D">
        <w:t>FPV);</w:t>
      </w:r>
    </w:p>
    <w:p w:rsidR="008075D5" w:rsidRPr="00926B3D" w:rsidRDefault="008075D5" w:rsidP="00EC752C">
      <w:pPr>
        <w:pStyle w:val="a5"/>
        <w:numPr>
          <w:ilvl w:val="0"/>
          <w:numId w:val="7"/>
        </w:numPr>
        <w:spacing w:after="0" w:line="264" w:lineRule="auto"/>
        <w:ind w:left="851" w:hanging="284"/>
      </w:pPr>
      <w:r w:rsidRPr="00926B3D">
        <w:t>практические работы по сборке, программированию и ремонту</w:t>
      </w:r>
      <w:r w:rsidR="00EC752C" w:rsidRPr="00926B3D">
        <w:t xml:space="preserve"> </w:t>
      </w:r>
      <w:proofErr w:type="spellStart"/>
      <w:r w:rsidRPr="00926B3D">
        <w:t>квадрокоптеров</w:t>
      </w:r>
      <w:proofErr w:type="spellEnd"/>
      <w:r w:rsidRPr="00926B3D">
        <w:t>;</w:t>
      </w:r>
    </w:p>
    <w:p w:rsidR="008075D5" w:rsidRPr="00926B3D" w:rsidRDefault="008075D5" w:rsidP="00EC752C">
      <w:pPr>
        <w:pStyle w:val="a5"/>
        <w:numPr>
          <w:ilvl w:val="0"/>
          <w:numId w:val="7"/>
        </w:numPr>
        <w:spacing w:after="0" w:line="264" w:lineRule="auto"/>
        <w:ind w:left="851" w:hanging="284"/>
      </w:pPr>
      <w:r w:rsidRPr="00926B3D">
        <w:t>творческие задания (подготовка проектов и их презентация).</w:t>
      </w:r>
    </w:p>
    <w:p w:rsidR="008075D5" w:rsidRPr="00926B3D" w:rsidRDefault="008075D5" w:rsidP="008075D5">
      <w:pPr>
        <w:spacing w:before="2" w:after="0" w:line="264" w:lineRule="auto"/>
        <w:jc w:val="center"/>
        <w:outlineLvl w:val="0"/>
        <w:rPr>
          <w:rFonts w:ascii="Times New Roman" w:hAnsi="Times New Roman" w:cs="Times New Roman"/>
          <w:sz w:val="24"/>
          <w:szCs w:val="24"/>
        </w:rPr>
      </w:pPr>
      <w:r w:rsidRPr="00926B3D">
        <w:rPr>
          <w:rFonts w:ascii="Times New Roman" w:hAnsi="Times New Roman" w:cs="Times New Roman"/>
          <w:sz w:val="24"/>
          <w:szCs w:val="24"/>
        </w:rPr>
        <w:t> </w:t>
      </w:r>
    </w:p>
    <w:p w:rsidR="008075D5" w:rsidRPr="00926B3D" w:rsidRDefault="008075D5" w:rsidP="008075D5">
      <w:pPr>
        <w:spacing w:after="0" w:line="264" w:lineRule="auto"/>
        <w:ind w:firstLine="567"/>
        <w:jc w:val="both"/>
        <w:rPr>
          <w:rFonts w:ascii="Times New Roman" w:hAnsi="Times New Roman" w:cs="Times New Roman"/>
          <w:sz w:val="24"/>
          <w:szCs w:val="24"/>
        </w:rPr>
      </w:pPr>
      <w:r w:rsidRPr="00926B3D">
        <w:rPr>
          <w:rFonts w:ascii="Times New Roman" w:hAnsi="Times New Roman" w:cs="Times New Roman"/>
          <w:sz w:val="24"/>
          <w:szCs w:val="24"/>
        </w:rPr>
        <w:t xml:space="preserve">Форма проведения занятий «лекции» подразумевает такую форму занятий, в процессе которых происходит развитие так называемых </w:t>
      </w:r>
      <w:proofErr w:type="spellStart"/>
      <w:r w:rsidRPr="00926B3D">
        <w:rPr>
          <w:rFonts w:ascii="Times New Roman" w:hAnsi="Times New Roman" w:cs="Times New Roman"/>
          <w:sz w:val="24"/>
          <w:szCs w:val="24"/>
        </w:rPr>
        <w:t>soft-skills</w:t>
      </w:r>
      <w:proofErr w:type="spellEnd"/>
      <w:r w:rsidRPr="00926B3D">
        <w:rPr>
          <w:rFonts w:ascii="Times New Roman" w:hAnsi="Times New Roman" w:cs="Times New Roman"/>
          <w:sz w:val="24"/>
          <w:szCs w:val="24"/>
        </w:rPr>
        <w:t xml:space="preserve"> (теоретических знаний и когнитивных приемов)</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обучающихся, а именно:</w:t>
      </w:r>
    </w:p>
    <w:p w:rsidR="008075D5" w:rsidRPr="00926B3D" w:rsidRDefault="008075D5" w:rsidP="00EC752C">
      <w:pPr>
        <w:pStyle w:val="a5"/>
        <w:numPr>
          <w:ilvl w:val="0"/>
          <w:numId w:val="7"/>
        </w:numPr>
        <w:spacing w:after="0" w:line="264" w:lineRule="auto"/>
        <w:ind w:left="851" w:right="445"/>
        <w:jc w:val="both"/>
      </w:pPr>
      <w:r w:rsidRPr="00926B3D">
        <w:lastRenderedPageBreak/>
        <w:t xml:space="preserve">технология изобретательской разминки и логика ТРИЗ; </w:t>
      </w:r>
    </w:p>
    <w:p w:rsidR="008075D5" w:rsidRPr="00926B3D" w:rsidRDefault="008075D5" w:rsidP="00EC752C">
      <w:pPr>
        <w:pStyle w:val="a5"/>
        <w:numPr>
          <w:ilvl w:val="0"/>
          <w:numId w:val="7"/>
        </w:numPr>
        <w:spacing w:after="0" w:line="264" w:lineRule="auto"/>
        <w:ind w:left="851" w:right="445"/>
        <w:jc w:val="both"/>
      </w:pPr>
      <w:r w:rsidRPr="00926B3D">
        <w:t>противоречие как основа изобретения;</w:t>
      </w:r>
    </w:p>
    <w:p w:rsidR="008075D5" w:rsidRPr="00926B3D" w:rsidRDefault="008075D5" w:rsidP="00EC752C">
      <w:pPr>
        <w:pStyle w:val="a5"/>
        <w:numPr>
          <w:ilvl w:val="0"/>
          <w:numId w:val="7"/>
        </w:numPr>
        <w:spacing w:after="0" w:line="264" w:lineRule="auto"/>
        <w:ind w:left="851" w:right="445"/>
        <w:jc w:val="both"/>
      </w:pPr>
      <w:r w:rsidRPr="00926B3D">
        <w:t xml:space="preserve">идеальный конечный результат; </w:t>
      </w:r>
    </w:p>
    <w:p w:rsidR="008075D5" w:rsidRPr="00926B3D" w:rsidRDefault="008075D5" w:rsidP="00EC752C">
      <w:pPr>
        <w:pStyle w:val="a5"/>
        <w:numPr>
          <w:ilvl w:val="0"/>
          <w:numId w:val="7"/>
        </w:numPr>
        <w:spacing w:after="0" w:line="264" w:lineRule="auto"/>
        <w:ind w:left="851" w:right="445"/>
        <w:jc w:val="both"/>
      </w:pPr>
      <w:r w:rsidRPr="00926B3D">
        <w:t>алгоритм проектирования технической системы;</w:t>
      </w:r>
    </w:p>
    <w:p w:rsidR="008075D5" w:rsidRPr="00926B3D" w:rsidRDefault="008075D5" w:rsidP="00EC752C">
      <w:pPr>
        <w:pStyle w:val="a5"/>
        <w:numPr>
          <w:ilvl w:val="0"/>
          <w:numId w:val="7"/>
        </w:numPr>
        <w:spacing w:after="0" w:line="264" w:lineRule="auto"/>
        <w:ind w:left="851" w:right="445"/>
        <w:jc w:val="both"/>
      </w:pPr>
      <w:proofErr w:type="spellStart"/>
      <w:r w:rsidRPr="00926B3D">
        <w:t>командообразование</w:t>
      </w:r>
      <w:proofErr w:type="spellEnd"/>
      <w:r w:rsidRPr="00926B3D">
        <w:t>;</w:t>
      </w:r>
    </w:p>
    <w:p w:rsidR="008075D5" w:rsidRPr="00926B3D" w:rsidRDefault="008075D5" w:rsidP="00EC752C">
      <w:pPr>
        <w:pStyle w:val="a5"/>
        <w:numPr>
          <w:ilvl w:val="0"/>
          <w:numId w:val="7"/>
        </w:numPr>
        <w:spacing w:after="0" w:line="264" w:lineRule="auto"/>
        <w:ind w:left="851" w:right="445"/>
        <w:jc w:val="both"/>
      </w:pPr>
      <w:r w:rsidRPr="00926B3D">
        <w:t>работа в команде;</w:t>
      </w:r>
    </w:p>
    <w:p w:rsidR="008075D5" w:rsidRPr="00926B3D" w:rsidRDefault="008075D5" w:rsidP="00EC752C">
      <w:pPr>
        <w:pStyle w:val="a5"/>
        <w:numPr>
          <w:ilvl w:val="0"/>
          <w:numId w:val="7"/>
        </w:numPr>
        <w:spacing w:after="0" w:line="264" w:lineRule="auto"/>
        <w:ind w:left="851" w:right="445"/>
        <w:jc w:val="both"/>
      </w:pPr>
      <w:r w:rsidRPr="00926B3D">
        <w:t>личная ответственность и тайм-менеджмент;</w:t>
      </w:r>
    </w:p>
    <w:p w:rsidR="008075D5" w:rsidRPr="00926B3D" w:rsidRDefault="008075D5" w:rsidP="00EC752C">
      <w:pPr>
        <w:pStyle w:val="a5"/>
        <w:numPr>
          <w:ilvl w:val="0"/>
          <w:numId w:val="7"/>
        </w:numPr>
        <w:spacing w:after="0" w:line="264" w:lineRule="auto"/>
        <w:ind w:left="851" w:right="445"/>
        <w:jc w:val="both"/>
      </w:pPr>
      <w:r w:rsidRPr="00926B3D">
        <w:t xml:space="preserve">проектная деятельность; </w:t>
      </w:r>
    </w:p>
    <w:p w:rsidR="008075D5" w:rsidRPr="00926B3D" w:rsidRDefault="008075D5" w:rsidP="00EC752C">
      <w:pPr>
        <w:pStyle w:val="a5"/>
        <w:numPr>
          <w:ilvl w:val="0"/>
          <w:numId w:val="7"/>
        </w:numPr>
        <w:spacing w:after="0" w:line="264" w:lineRule="auto"/>
        <w:ind w:left="851" w:right="445"/>
        <w:jc w:val="both"/>
      </w:pPr>
      <w:r w:rsidRPr="00926B3D">
        <w:t>продуктовое мышление;</w:t>
      </w:r>
    </w:p>
    <w:p w:rsidR="008075D5" w:rsidRPr="00926B3D" w:rsidRDefault="008075D5" w:rsidP="00EC752C">
      <w:pPr>
        <w:pStyle w:val="a5"/>
        <w:numPr>
          <w:ilvl w:val="0"/>
          <w:numId w:val="7"/>
        </w:numPr>
        <w:spacing w:after="0" w:line="264" w:lineRule="auto"/>
        <w:ind w:left="851" w:right="445"/>
        <w:jc w:val="both"/>
      </w:pPr>
      <w:r w:rsidRPr="00926B3D">
        <w:t>универсальная пирамида прогресса;</w:t>
      </w:r>
    </w:p>
    <w:p w:rsidR="008075D5" w:rsidRPr="00926B3D" w:rsidRDefault="008075D5" w:rsidP="00EC752C">
      <w:pPr>
        <w:pStyle w:val="a5"/>
        <w:numPr>
          <w:ilvl w:val="0"/>
          <w:numId w:val="7"/>
        </w:numPr>
        <w:spacing w:after="0" w:line="264" w:lineRule="auto"/>
        <w:ind w:left="851" w:right="445"/>
        <w:jc w:val="both"/>
      </w:pPr>
      <w:r w:rsidRPr="00926B3D">
        <w:t>планирование и постановка собственного эксперимента;</w:t>
      </w:r>
    </w:p>
    <w:p w:rsidR="008075D5" w:rsidRPr="00926B3D" w:rsidRDefault="008075D5" w:rsidP="008075D5">
      <w:pPr>
        <w:spacing w:after="0" w:line="264" w:lineRule="auto"/>
        <w:ind w:firstLine="567"/>
        <w:jc w:val="both"/>
        <w:rPr>
          <w:rFonts w:ascii="Times New Roman" w:hAnsi="Times New Roman" w:cs="Times New Roman"/>
          <w:sz w:val="24"/>
          <w:szCs w:val="24"/>
        </w:rPr>
      </w:pPr>
      <w:r w:rsidRPr="00926B3D">
        <w:rPr>
          <w:rFonts w:ascii="Times New Roman" w:hAnsi="Times New Roman" w:cs="Times New Roman"/>
          <w:sz w:val="24"/>
          <w:szCs w:val="24"/>
        </w:rPr>
        <w:t>Форма проведения занятий «практические занятия» подразумевает такую форму занятий, в процессе кот</w:t>
      </w:r>
      <w:r w:rsidR="00EC752C" w:rsidRPr="00926B3D">
        <w:rPr>
          <w:rFonts w:ascii="Times New Roman" w:hAnsi="Times New Roman" w:cs="Times New Roman"/>
          <w:sz w:val="24"/>
          <w:szCs w:val="24"/>
        </w:rPr>
        <w:t xml:space="preserve">орых происходит развитие так называемых </w:t>
      </w:r>
      <w:proofErr w:type="spellStart"/>
      <w:r w:rsidRPr="00926B3D">
        <w:rPr>
          <w:rFonts w:ascii="Times New Roman" w:hAnsi="Times New Roman" w:cs="Times New Roman"/>
          <w:sz w:val="24"/>
          <w:szCs w:val="24"/>
        </w:rPr>
        <w:t>hard-</w:t>
      </w:r>
      <w:proofErr w:type="gramStart"/>
      <w:r w:rsidRPr="00926B3D">
        <w:rPr>
          <w:rFonts w:ascii="Times New Roman" w:hAnsi="Times New Roman" w:cs="Times New Roman"/>
          <w:sz w:val="24"/>
          <w:szCs w:val="24"/>
        </w:rPr>
        <w:t>skills</w:t>
      </w:r>
      <w:proofErr w:type="spellEnd"/>
      <w:r w:rsidRPr="00926B3D">
        <w:rPr>
          <w:rFonts w:ascii="Times New Roman" w:hAnsi="Times New Roman" w:cs="Times New Roman"/>
          <w:sz w:val="24"/>
          <w:szCs w:val="24"/>
        </w:rPr>
        <w:t>(</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навыков</w:t>
      </w:r>
      <w:proofErr w:type="gramEnd"/>
      <w:r w:rsidRPr="00926B3D">
        <w:rPr>
          <w:rFonts w:ascii="Times New Roman" w:hAnsi="Times New Roman" w:cs="Times New Roman"/>
          <w:sz w:val="24"/>
          <w:szCs w:val="24"/>
        </w:rPr>
        <w:t xml:space="preserve"> и умений)обучающихся, а именно:</w:t>
      </w:r>
    </w:p>
    <w:p w:rsidR="008075D5" w:rsidRPr="00926B3D" w:rsidRDefault="008075D5" w:rsidP="00EC752C">
      <w:pPr>
        <w:pStyle w:val="a5"/>
        <w:numPr>
          <w:ilvl w:val="0"/>
          <w:numId w:val="7"/>
        </w:numPr>
        <w:spacing w:after="0" w:line="264" w:lineRule="auto"/>
        <w:ind w:left="851" w:right="445"/>
        <w:jc w:val="both"/>
      </w:pPr>
      <w:r w:rsidRPr="00926B3D">
        <w:t>работа с простым инструментом (отвертка, пассатижи);</w:t>
      </w:r>
    </w:p>
    <w:p w:rsidR="008075D5" w:rsidRPr="00926B3D" w:rsidRDefault="008075D5" w:rsidP="00EC752C">
      <w:pPr>
        <w:pStyle w:val="a5"/>
        <w:numPr>
          <w:ilvl w:val="0"/>
          <w:numId w:val="7"/>
        </w:numPr>
        <w:spacing w:after="0" w:line="264" w:lineRule="auto"/>
        <w:ind w:left="851" w:right="445"/>
        <w:jc w:val="both"/>
      </w:pPr>
      <w:r w:rsidRPr="00926B3D">
        <w:t xml:space="preserve">работа с оборудованием </w:t>
      </w:r>
      <w:proofErr w:type="spellStart"/>
      <w:r w:rsidRPr="00926B3D">
        <w:t>hi</w:t>
      </w:r>
      <w:proofErr w:type="spellEnd"/>
      <w:r w:rsidRPr="00926B3D">
        <w:t>-</w:t>
      </w:r>
      <w:proofErr w:type="spellStart"/>
      <w:r w:rsidRPr="00926B3D">
        <w:t>tech</w:t>
      </w:r>
      <w:proofErr w:type="spellEnd"/>
      <w:r w:rsidRPr="00926B3D">
        <w:t>-цеха (пайка, лазерная резка);</w:t>
      </w:r>
    </w:p>
    <w:p w:rsidR="008075D5" w:rsidRPr="00926B3D" w:rsidRDefault="008075D5" w:rsidP="00EC752C">
      <w:pPr>
        <w:pStyle w:val="a5"/>
        <w:numPr>
          <w:ilvl w:val="0"/>
          <w:numId w:val="7"/>
        </w:numPr>
        <w:spacing w:after="0" w:line="264" w:lineRule="auto"/>
        <w:ind w:left="851" w:right="445"/>
        <w:jc w:val="both"/>
      </w:pPr>
      <w:r w:rsidRPr="00926B3D">
        <w:t xml:space="preserve">работа с программным обеспечением (настройка летного контроллера </w:t>
      </w:r>
      <w:proofErr w:type="spellStart"/>
      <w:r w:rsidRPr="00926B3D">
        <w:t>квадрокоптера</w:t>
      </w:r>
      <w:proofErr w:type="spellEnd"/>
      <w:r w:rsidRPr="00926B3D">
        <w:t xml:space="preserve">, проектирование рамы </w:t>
      </w:r>
      <w:proofErr w:type="spellStart"/>
      <w:r w:rsidRPr="00926B3D">
        <w:t>квадрокоптера</w:t>
      </w:r>
      <w:proofErr w:type="spellEnd"/>
      <w:r w:rsidRPr="00926B3D">
        <w:t>);</w:t>
      </w:r>
    </w:p>
    <w:p w:rsidR="008075D5" w:rsidRPr="005A1E5C" w:rsidRDefault="008075D5" w:rsidP="005A1E5C">
      <w:pPr>
        <w:pStyle w:val="a5"/>
        <w:numPr>
          <w:ilvl w:val="0"/>
          <w:numId w:val="7"/>
        </w:numPr>
        <w:spacing w:after="0" w:line="264" w:lineRule="auto"/>
        <w:ind w:left="851" w:right="445"/>
        <w:jc w:val="both"/>
      </w:pPr>
      <w:r w:rsidRPr="00926B3D">
        <w:t xml:space="preserve">управление </w:t>
      </w:r>
      <w:proofErr w:type="spellStart"/>
      <w:r w:rsidRPr="00926B3D">
        <w:t>квадрокоптером</w:t>
      </w:r>
      <w:proofErr w:type="spellEnd"/>
      <w:r w:rsidRPr="00926B3D">
        <w:t>.</w:t>
      </w:r>
      <w:r w:rsidRPr="005A1E5C">
        <w:t> </w:t>
      </w:r>
    </w:p>
    <w:p w:rsidR="008075D5" w:rsidRPr="00926B3D" w:rsidRDefault="008075D5" w:rsidP="008075D5">
      <w:pPr>
        <w:spacing w:before="100" w:beforeAutospacing="1" w:after="100" w:afterAutospacing="1" w:line="276" w:lineRule="auto"/>
        <w:ind w:left="462"/>
        <w:jc w:val="both"/>
        <w:rPr>
          <w:rFonts w:ascii="Times New Roman" w:hAnsi="Times New Roman" w:cs="Times New Roman"/>
          <w:sz w:val="24"/>
          <w:szCs w:val="24"/>
        </w:rPr>
      </w:pPr>
      <w:r w:rsidRPr="00926B3D">
        <w:rPr>
          <w:rFonts w:ascii="Times New Roman" w:hAnsi="Times New Roman" w:cs="Times New Roman"/>
          <w:sz w:val="24"/>
          <w:szCs w:val="24"/>
        </w:rPr>
        <w:t>7.     Список литературы</w:t>
      </w:r>
    </w:p>
    <w:tbl>
      <w:tblPr>
        <w:tblW w:w="5000" w:type="pct"/>
        <w:tblCellMar>
          <w:left w:w="0" w:type="dxa"/>
          <w:right w:w="0" w:type="dxa"/>
        </w:tblCellMar>
        <w:tblLook w:val="04A0" w:firstRow="1" w:lastRow="0" w:firstColumn="1" w:lastColumn="0" w:noHBand="0" w:noVBand="1"/>
      </w:tblPr>
      <w:tblGrid>
        <w:gridCol w:w="978"/>
        <w:gridCol w:w="8944"/>
      </w:tblGrid>
      <w:tr w:rsidR="008075D5" w:rsidRPr="00926B3D" w:rsidTr="008075D5">
        <w:trPr>
          <w:trHeight w:val="1382"/>
        </w:trPr>
        <w:tc>
          <w:tcPr>
            <w:tcW w:w="493" w:type="pct"/>
            <w:hideMark/>
          </w:tcPr>
          <w:p w:rsidR="008075D5" w:rsidRPr="00926B3D" w:rsidRDefault="008075D5" w:rsidP="008075D5">
            <w:pPr>
              <w:spacing w:before="100" w:beforeAutospacing="1" w:after="100" w:afterAutospacing="1" w:line="240" w:lineRule="auto"/>
              <w:ind w:right="333"/>
              <w:jc w:val="right"/>
              <w:rPr>
                <w:rFonts w:ascii="Times New Roman" w:hAnsi="Times New Roman" w:cs="Times New Roman"/>
                <w:sz w:val="24"/>
                <w:szCs w:val="24"/>
              </w:rPr>
            </w:pPr>
            <w:r w:rsidRPr="00926B3D">
              <w:rPr>
                <w:rFonts w:ascii="Times New Roman" w:hAnsi="Times New Roman" w:cs="Times New Roman"/>
                <w:sz w:val="24"/>
                <w:szCs w:val="24"/>
              </w:rPr>
              <w:t>1</w:t>
            </w:r>
          </w:p>
        </w:tc>
        <w:tc>
          <w:tcPr>
            <w:tcW w:w="4507" w:type="pct"/>
            <w:hideMark/>
          </w:tcPr>
          <w:p w:rsidR="008075D5" w:rsidRPr="00926B3D" w:rsidRDefault="008075D5" w:rsidP="008075D5">
            <w:pPr>
              <w:spacing w:after="0" w:line="240" w:lineRule="auto"/>
              <w:ind w:left="103" w:right="100" w:firstLine="33"/>
              <w:jc w:val="both"/>
              <w:rPr>
                <w:rFonts w:ascii="Times New Roman" w:hAnsi="Times New Roman" w:cs="Times New Roman"/>
                <w:sz w:val="24"/>
                <w:szCs w:val="24"/>
              </w:rPr>
            </w:pPr>
            <w:r w:rsidRPr="00926B3D">
              <w:rPr>
                <w:rFonts w:ascii="Times New Roman" w:hAnsi="Times New Roman" w:cs="Times New Roman"/>
                <w:sz w:val="24"/>
                <w:szCs w:val="24"/>
              </w:rPr>
              <w:t xml:space="preserve">Белинская Ю.С. Реализация типовых маневров </w:t>
            </w:r>
            <w:proofErr w:type="spellStart"/>
            <w:r w:rsidRPr="00926B3D">
              <w:rPr>
                <w:rFonts w:ascii="Times New Roman" w:hAnsi="Times New Roman" w:cs="Times New Roman"/>
                <w:sz w:val="24"/>
                <w:szCs w:val="24"/>
              </w:rPr>
              <w:t>четырехвинтового</w:t>
            </w:r>
            <w:proofErr w:type="spellEnd"/>
            <w:r w:rsidRPr="00926B3D">
              <w:rPr>
                <w:rFonts w:ascii="Times New Roman" w:hAnsi="Times New Roman" w:cs="Times New Roman"/>
                <w:sz w:val="24"/>
                <w:szCs w:val="24"/>
              </w:rPr>
              <w:t xml:space="preserve"> вертолета. Молодежный научно-технический вестник. МГТУ им. Н.Э. Баумана. </w:t>
            </w:r>
            <w:proofErr w:type="spellStart"/>
            <w:r w:rsidRPr="00926B3D">
              <w:rPr>
                <w:rFonts w:ascii="Times New Roman" w:hAnsi="Times New Roman" w:cs="Times New Roman"/>
                <w:sz w:val="24"/>
                <w:szCs w:val="24"/>
              </w:rPr>
              <w:t>Электрон.журн</w:t>
            </w:r>
            <w:proofErr w:type="spellEnd"/>
            <w:r w:rsidRPr="00926B3D">
              <w:rPr>
                <w:rFonts w:ascii="Times New Roman" w:hAnsi="Times New Roman" w:cs="Times New Roman"/>
                <w:sz w:val="24"/>
                <w:szCs w:val="24"/>
              </w:rPr>
              <w:t xml:space="preserve">. 2013. №4. Режим доступа: </w:t>
            </w:r>
            <w:hyperlink r:id="rId5" w:tgtFrame="_blank" w:history="1">
              <w:r w:rsidRPr="00926B3D">
                <w:rPr>
                  <w:rFonts w:ascii="Times New Roman" w:hAnsi="Times New Roman" w:cs="Times New Roman"/>
                  <w:sz w:val="24"/>
                  <w:szCs w:val="24"/>
                </w:rPr>
                <w:t>http://sntbul.bmstu.ru/doc/551872.html</w:t>
              </w:r>
            </w:hyperlink>
            <w:r w:rsidRPr="00926B3D">
              <w:rPr>
                <w:rFonts w:ascii="Times New Roman" w:hAnsi="Times New Roman" w:cs="Times New Roman"/>
                <w:sz w:val="24"/>
                <w:szCs w:val="24"/>
              </w:rPr>
              <w:t xml:space="preserve"> (дата обращения 31.10.2016).</w:t>
            </w:r>
          </w:p>
        </w:tc>
      </w:tr>
      <w:tr w:rsidR="008075D5" w:rsidRPr="00926B3D" w:rsidTr="008075D5">
        <w:trPr>
          <w:trHeight w:val="880"/>
        </w:trPr>
        <w:tc>
          <w:tcPr>
            <w:tcW w:w="493" w:type="pct"/>
            <w:hideMark/>
          </w:tcPr>
          <w:p w:rsidR="008075D5" w:rsidRPr="00926B3D" w:rsidRDefault="008075D5" w:rsidP="008075D5">
            <w:pPr>
              <w:spacing w:before="100" w:beforeAutospacing="1" w:after="100" w:afterAutospacing="1" w:line="240" w:lineRule="auto"/>
              <w:ind w:right="333"/>
              <w:jc w:val="right"/>
              <w:rPr>
                <w:rFonts w:ascii="Times New Roman" w:hAnsi="Times New Roman" w:cs="Times New Roman"/>
                <w:sz w:val="24"/>
                <w:szCs w:val="24"/>
              </w:rPr>
            </w:pPr>
            <w:r w:rsidRPr="00926B3D">
              <w:rPr>
                <w:rFonts w:ascii="Times New Roman" w:hAnsi="Times New Roman" w:cs="Times New Roman"/>
                <w:sz w:val="24"/>
                <w:szCs w:val="24"/>
              </w:rPr>
              <w:t>2</w:t>
            </w:r>
          </w:p>
        </w:tc>
        <w:tc>
          <w:tcPr>
            <w:tcW w:w="4507" w:type="pct"/>
            <w:hideMark/>
          </w:tcPr>
          <w:p w:rsidR="008075D5" w:rsidRPr="00926B3D" w:rsidRDefault="008075D5" w:rsidP="008075D5">
            <w:pPr>
              <w:spacing w:after="0" w:line="240" w:lineRule="auto"/>
              <w:ind w:left="103" w:right="105" w:firstLine="33"/>
              <w:jc w:val="both"/>
              <w:rPr>
                <w:rFonts w:ascii="Times New Roman" w:hAnsi="Times New Roman" w:cs="Times New Roman"/>
                <w:sz w:val="24"/>
                <w:szCs w:val="24"/>
              </w:rPr>
            </w:pPr>
            <w:r w:rsidRPr="00926B3D">
              <w:rPr>
                <w:rFonts w:ascii="Times New Roman" w:hAnsi="Times New Roman" w:cs="Times New Roman"/>
                <w:sz w:val="24"/>
                <w:szCs w:val="24"/>
              </w:rPr>
              <w:t xml:space="preserve">Гурьянов А. Е. Моделирование управления </w:t>
            </w:r>
            <w:proofErr w:type="spellStart"/>
            <w:r w:rsidRPr="00926B3D">
              <w:rPr>
                <w:rFonts w:ascii="Times New Roman" w:hAnsi="Times New Roman" w:cs="Times New Roman"/>
                <w:sz w:val="24"/>
                <w:szCs w:val="24"/>
              </w:rPr>
              <w:t>квадрокоптером</w:t>
            </w:r>
            <w:proofErr w:type="spellEnd"/>
            <w:r w:rsidRPr="00926B3D">
              <w:rPr>
                <w:rFonts w:ascii="Times New Roman" w:hAnsi="Times New Roman" w:cs="Times New Roman"/>
                <w:sz w:val="24"/>
                <w:szCs w:val="24"/>
              </w:rPr>
              <w:t xml:space="preserve"> Инженерный вестник. МГТУ им. Н.Э. Баумана. </w:t>
            </w:r>
            <w:proofErr w:type="spellStart"/>
            <w:r w:rsidRPr="00926B3D">
              <w:rPr>
                <w:rFonts w:ascii="Times New Roman" w:hAnsi="Times New Roman" w:cs="Times New Roman"/>
                <w:sz w:val="24"/>
                <w:szCs w:val="24"/>
              </w:rPr>
              <w:t>Электрон.журн</w:t>
            </w:r>
            <w:proofErr w:type="spellEnd"/>
            <w:r w:rsidRPr="00926B3D">
              <w:rPr>
                <w:rFonts w:ascii="Times New Roman" w:hAnsi="Times New Roman" w:cs="Times New Roman"/>
                <w:sz w:val="24"/>
                <w:szCs w:val="24"/>
              </w:rPr>
              <w:t xml:space="preserve">. 2014 №8 Режим доступа: </w:t>
            </w:r>
            <w:hyperlink r:id="rId6" w:tgtFrame="_blank" w:history="1">
              <w:r w:rsidRPr="00926B3D">
                <w:rPr>
                  <w:rFonts w:ascii="Times New Roman" w:hAnsi="Times New Roman" w:cs="Times New Roman"/>
                  <w:sz w:val="24"/>
                  <w:szCs w:val="24"/>
                </w:rPr>
                <w:t>http://engbul.bmstu.ru/doc/723331.html</w:t>
              </w:r>
            </w:hyperlink>
            <w:r w:rsidRPr="00926B3D">
              <w:rPr>
                <w:rFonts w:ascii="Times New Roman" w:hAnsi="Times New Roman" w:cs="Times New Roman"/>
                <w:sz w:val="24"/>
                <w:szCs w:val="24"/>
              </w:rPr>
              <w:t xml:space="preserve"> (дата обращения 31.10.2016).</w:t>
            </w:r>
          </w:p>
        </w:tc>
      </w:tr>
      <w:tr w:rsidR="008075D5" w:rsidRPr="00926B3D" w:rsidTr="008075D5">
        <w:trPr>
          <w:trHeight w:val="629"/>
        </w:trPr>
        <w:tc>
          <w:tcPr>
            <w:tcW w:w="493" w:type="pct"/>
            <w:hideMark/>
          </w:tcPr>
          <w:p w:rsidR="008075D5" w:rsidRPr="00926B3D" w:rsidRDefault="008075D5" w:rsidP="008075D5">
            <w:pPr>
              <w:spacing w:before="100" w:beforeAutospacing="1" w:after="100" w:afterAutospacing="1" w:line="240" w:lineRule="auto"/>
              <w:ind w:right="333"/>
              <w:jc w:val="right"/>
              <w:rPr>
                <w:rFonts w:ascii="Times New Roman" w:hAnsi="Times New Roman" w:cs="Times New Roman"/>
                <w:sz w:val="24"/>
                <w:szCs w:val="24"/>
              </w:rPr>
            </w:pPr>
            <w:r w:rsidRPr="00926B3D">
              <w:rPr>
                <w:rFonts w:ascii="Times New Roman" w:hAnsi="Times New Roman" w:cs="Times New Roman"/>
                <w:sz w:val="24"/>
                <w:szCs w:val="24"/>
              </w:rPr>
              <w:t>3</w:t>
            </w:r>
          </w:p>
        </w:tc>
        <w:tc>
          <w:tcPr>
            <w:tcW w:w="4507" w:type="pct"/>
            <w:hideMark/>
          </w:tcPr>
          <w:p w:rsidR="008075D5" w:rsidRPr="00926B3D" w:rsidRDefault="008075D5" w:rsidP="008075D5">
            <w:pPr>
              <w:spacing w:after="0" w:line="240" w:lineRule="auto"/>
              <w:ind w:left="103" w:right="103"/>
              <w:rPr>
                <w:rFonts w:ascii="Times New Roman" w:hAnsi="Times New Roman" w:cs="Times New Roman"/>
                <w:sz w:val="24"/>
                <w:szCs w:val="24"/>
              </w:rPr>
            </w:pPr>
            <w:proofErr w:type="spellStart"/>
            <w:r w:rsidRPr="00926B3D">
              <w:rPr>
                <w:rFonts w:ascii="Times New Roman" w:hAnsi="Times New Roman" w:cs="Times New Roman"/>
                <w:sz w:val="24"/>
                <w:szCs w:val="24"/>
              </w:rPr>
              <w:t>Ефимов.Е</w:t>
            </w:r>
            <w:proofErr w:type="spellEnd"/>
            <w:r w:rsidRPr="00926B3D">
              <w:rPr>
                <w:rFonts w:ascii="Times New Roman" w:hAnsi="Times New Roman" w:cs="Times New Roman"/>
                <w:sz w:val="24"/>
                <w:szCs w:val="24"/>
              </w:rPr>
              <w:t>.</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Программируем</w:t>
            </w:r>
            <w:r w:rsidR="00EC752C"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w:t>
            </w:r>
            <w:proofErr w:type="spellEnd"/>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на</w:t>
            </w:r>
            <w:r w:rsidR="00EC752C"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Arduino</w:t>
            </w:r>
            <w:proofErr w:type="spellEnd"/>
            <w:r w:rsidRPr="00926B3D">
              <w:rPr>
                <w:rFonts w:ascii="Times New Roman" w:hAnsi="Times New Roman" w:cs="Times New Roman"/>
                <w:sz w:val="24"/>
                <w:szCs w:val="24"/>
              </w:rPr>
              <w:t>:</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Режим</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 xml:space="preserve">доступа: </w:t>
            </w:r>
            <w:hyperlink r:id="rId7" w:tgtFrame="_blank" w:history="1">
              <w:r w:rsidRPr="00926B3D">
                <w:rPr>
                  <w:rFonts w:ascii="Times New Roman" w:hAnsi="Times New Roman" w:cs="Times New Roman"/>
                  <w:sz w:val="24"/>
                  <w:szCs w:val="24"/>
                </w:rPr>
                <w:t>http://habrahabr.ru/post/227425/</w:t>
              </w:r>
            </w:hyperlink>
            <w:r w:rsidRPr="00926B3D">
              <w:rPr>
                <w:rFonts w:ascii="Times New Roman" w:hAnsi="Times New Roman" w:cs="Times New Roman"/>
                <w:sz w:val="24"/>
                <w:szCs w:val="24"/>
              </w:rPr>
              <w:t>(дата обращения31.10.2016).</w:t>
            </w:r>
          </w:p>
        </w:tc>
      </w:tr>
      <w:tr w:rsidR="008075D5" w:rsidRPr="00926B3D" w:rsidTr="008075D5">
        <w:trPr>
          <w:trHeight w:val="1148"/>
        </w:trPr>
        <w:tc>
          <w:tcPr>
            <w:tcW w:w="493" w:type="pct"/>
            <w:hideMark/>
          </w:tcPr>
          <w:p w:rsidR="008075D5" w:rsidRPr="00926B3D" w:rsidRDefault="008075D5" w:rsidP="008075D5">
            <w:pPr>
              <w:spacing w:before="100" w:beforeAutospacing="1" w:after="100" w:afterAutospacing="1" w:line="240" w:lineRule="auto"/>
              <w:ind w:right="333"/>
              <w:jc w:val="right"/>
              <w:rPr>
                <w:rFonts w:ascii="Times New Roman" w:hAnsi="Times New Roman" w:cs="Times New Roman"/>
                <w:sz w:val="24"/>
                <w:szCs w:val="24"/>
              </w:rPr>
            </w:pPr>
            <w:r w:rsidRPr="00926B3D">
              <w:rPr>
                <w:rFonts w:ascii="Times New Roman" w:hAnsi="Times New Roman" w:cs="Times New Roman"/>
                <w:sz w:val="24"/>
                <w:szCs w:val="24"/>
              </w:rPr>
              <w:t>4</w:t>
            </w:r>
          </w:p>
        </w:tc>
        <w:tc>
          <w:tcPr>
            <w:tcW w:w="4507" w:type="pct"/>
            <w:hideMark/>
          </w:tcPr>
          <w:p w:rsidR="008075D5" w:rsidRPr="00926B3D" w:rsidRDefault="008075D5" w:rsidP="008075D5">
            <w:pPr>
              <w:spacing w:after="0" w:line="240" w:lineRule="auto"/>
              <w:ind w:left="103" w:right="100" w:firstLine="33"/>
              <w:jc w:val="both"/>
              <w:rPr>
                <w:rFonts w:ascii="Times New Roman" w:hAnsi="Times New Roman" w:cs="Times New Roman"/>
                <w:sz w:val="24"/>
                <w:szCs w:val="24"/>
              </w:rPr>
            </w:pPr>
            <w:r w:rsidRPr="00926B3D">
              <w:rPr>
                <w:rFonts w:ascii="Times New Roman" w:hAnsi="Times New Roman" w:cs="Times New Roman"/>
                <w:sz w:val="24"/>
                <w:szCs w:val="24"/>
              </w:rPr>
              <w:t xml:space="preserve">Институт транспорта и связи. Основы аэродинамики и динамики полета. Рига, 2010.Режимдоступа: </w:t>
            </w:r>
            <w:hyperlink r:id="rId8" w:tgtFrame="_blank" w:history="1">
              <w:r w:rsidRPr="00926B3D">
                <w:rPr>
                  <w:rFonts w:ascii="Times New Roman" w:hAnsi="Times New Roman" w:cs="Times New Roman"/>
                  <w:sz w:val="24"/>
                  <w:szCs w:val="24"/>
                </w:rPr>
                <w:t>http://www.reaa.ru/yabbfilesB/Attachments/Osnovy_ajerodtnamiki_Riga.pdf</w:t>
              </w:r>
            </w:hyperlink>
            <w:r w:rsidRPr="00926B3D">
              <w:rPr>
                <w:rFonts w:ascii="Times New Roman" w:hAnsi="Times New Roman" w:cs="Times New Roman"/>
                <w:sz w:val="24"/>
                <w:szCs w:val="24"/>
              </w:rPr>
              <w:t>(дата обращения31.10.2016).</w:t>
            </w:r>
          </w:p>
        </w:tc>
      </w:tr>
      <w:tr w:rsidR="008075D5" w:rsidRPr="00926B3D" w:rsidTr="008075D5">
        <w:trPr>
          <w:trHeight w:val="697"/>
        </w:trPr>
        <w:tc>
          <w:tcPr>
            <w:tcW w:w="493" w:type="pct"/>
            <w:hideMark/>
          </w:tcPr>
          <w:p w:rsidR="008075D5" w:rsidRPr="00926B3D" w:rsidRDefault="008075D5" w:rsidP="008075D5">
            <w:pPr>
              <w:spacing w:before="100" w:beforeAutospacing="1" w:after="100" w:afterAutospacing="1" w:line="240" w:lineRule="auto"/>
              <w:ind w:right="333"/>
              <w:jc w:val="right"/>
              <w:rPr>
                <w:rFonts w:ascii="Times New Roman" w:hAnsi="Times New Roman" w:cs="Times New Roman"/>
                <w:sz w:val="24"/>
                <w:szCs w:val="24"/>
              </w:rPr>
            </w:pPr>
            <w:r w:rsidRPr="00926B3D">
              <w:rPr>
                <w:rFonts w:ascii="Times New Roman" w:hAnsi="Times New Roman" w:cs="Times New Roman"/>
                <w:sz w:val="24"/>
                <w:szCs w:val="24"/>
              </w:rPr>
              <w:t>5</w:t>
            </w:r>
          </w:p>
        </w:tc>
        <w:tc>
          <w:tcPr>
            <w:tcW w:w="4507" w:type="pct"/>
            <w:hideMark/>
          </w:tcPr>
          <w:p w:rsidR="008075D5" w:rsidRPr="00926B3D" w:rsidRDefault="008075D5" w:rsidP="008075D5">
            <w:pPr>
              <w:spacing w:after="0" w:line="240" w:lineRule="auto"/>
              <w:ind w:left="103" w:right="103"/>
              <w:rPr>
                <w:rFonts w:ascii="Times New Roman" w:hAnsi="Times New Roman" w:cs="Times New Roman"/>
                <w:sz w:val="24"/>
                <w:szCs w:val="24"/>
              </w:rPr>
            </w:pPr>
            <w:r w:rsidRPr="00926B3D">
              <w:rPr>
                <w:rFonts w:ascii="Times New Roman" w:hAnsi="Times New Roman" w:cs="Times New Roman"/>
                <w:sz w:val="24"/>
                <w:szCs w:val="24"/>
              </w:rPr>
              <w:t>Канатников А.Н., Крищенко А.П., Ткачев С.Б. Допустимые пространственные траек</w:t>
            </w:r>
            <w:r w:rsidR="00EC752C" w:rsidRPr="00926B3D">
              <w:rPr>
                <w:rFonts w:ascii="Times New Roman" w:hAnsi="Times New Roman" w:cs="Times New Roman"/>
                <w:sz w:val="24"/>
                <w:szCs w:val="24"/>
              </w:rPr>
              <w:t>т</w:t>
            </w:r>
            <w:r w:rsidRPr="00926B3D">
              <w:rPr>
                <w:rFonts w:ascii="Times New Roman" w:hAnsi="Times New Roman" w:cs="Times New Roman"/>
                <w:sz w:val="24"/>
                <w:szCs w:val="24"/>
              </w:rPr>
              <w:t>ории</w:t>
            </w:r>
            <w:r w:rsidR="00EC752C" w:rsidRPr="00926B3D">
              <w:rPr>
                <w:rFonts w:ascii="Times New Roman" w:hAnsi="Times New Roman" w:cs="Times New Roman"/>
                <w:sz w:val="24"/>
                <w:szCs w:val="24"/>
              </w:rPr>
              <w:t xml:space="preserve"> </w:t>
            </w:r>
            <w:r w:rsidRPr="00926B3D">
              <w:rPr>
                <w:rFonts w:ascii="Times New Roman" w:hAnsi="Times New Roman" w:cs="Times New Roman"/>
                <w:sz w:val="24"/>
                <w:szCs w:val="24"/>
              </w:rPr>
              <w:t>беспилотного летательного аппарата в вертикальной плоскости.</w:t>
            </w:r>
          </w:p>
        </w:tc>
      </w:tr>
      <w:tr w:rsidR="008075D5" w:rsidRPr="00926B3D" w:rsidTr="008075D5">
        <w:trPr>
          <w:trHeight w:val="590"/>
        </w:trPr>
        <w:tc>
          <w:tcPr>
            <w:tcW w:w="493" w:type="pct"/>
            <w:hideMark/>
          </w:tcPr>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 </w:t>
            </w:r>
          </w:p>
        </w:tc>
        <w:tc>
          <w:tcPr>
            <w:tcW w:w="4507" w:type="pct"/>
            <w:hideMark/>
          </w:tcPr>
          <w:p w:rsidR="008075D5" w:rsidRPr="00926B3D" w:rsidRDefault="008075D5" w:rsidP="008075D5">
            <w:pPr>
              <w:spacing w:after="0" w:line="240" w:lineRule="auto"/>
              <w:ind w:left="103" w:right="101"/>
              <w:rPr>
                <w:rFonts w:ascii="Times New Roman" w:hAnsi="Times New Roman" w:cs="Times New Roman"/>
                <w:sz w:val="24"/>
                <w:szCs w:val="24"/>
              </w:rPr>
            </w:pPr>
            <w:r w:rsidRPr="00926B3D">
              <w:rPr>
                <w:rFonts w:ascii="Times New Roman" w:hAnsi="Times New Roman" w:cs="Times New Roman"/>
                <w:sz w:val="24"/>
                <w:szCs w:val="24"/>
              </w:rPr>
              <w:t xml:space="preserve">Наука и образование. МГТУ им. Н.Э. Баумана. </w:t>
            </w:r>
            <w:proofErr w:type="spellStart"/>
            <w:r w:rsidRPr="00926B3D">
              <w:rPr>
                <w:rFonts w:ascii="Times New Roman" w:hAnsi="Times New Roman" w:cs="Times New Roman"/>
                <w:sz w:val="24"/>
                <w:szCs w:val="24"/>
              </w:rPr>
              <w:t>Электрон.журн</w:t>
            </w:r>
            <w:proofErr w:type="spellEnd"/>
            <w:r w:rsidRPr="00926B3D">
              <w:rPr>
                <w:rFonts w:ascii="Times New Roman" w:hAnsi="Times New Roman" w:cs="Times New Roman"/>
                <w:sz w:val="24"/>
                <w:szCs w:val="24"/>
              </w:rPr>
              <w:t xml:space="preserve">. 2012. №3. Режим доступа: </w:t>
            </w:r>
            <w:hyperlink r:id="rId9" w:tgtFrame="_blank" w:history="1">
              <w:r w:rsidRPr="00926B3D">
                <w:rPr>
                  <w:rFonts w:ascii="Times New Roman" w:hAnsi="Times New Roman" w:cs="Times New Roman"/>
                  <w:sz w:val="24"/>
                  <w:szCs w:val="24"/>
                </w:rPr>
                <w:t>http://technomag.bmstu.ru/doc/367724.html</w:t>
              </w:r>
            </w:hyperlink>
            <w:r w:rsidRPr="00926B3D">
              <w:rPr>
                <w:rFonts w:ascii="Times New Roman" w:hAnsi="Times New Roman" w:cs="Times New Roman"/>
                <w:sz w:val="24"/>
                <w:szCs w:val="24"/>
              </w:rPr>
              <w:t xml:space="preserve"> (дата обращения 31.10.2016).</w:t>
            </w:r>
          </w:p>
        </w:tc>
      </w:tr>
    </w:tbl>
    <w:p w:rsidR="008075D5" w:rsidRDefault="005A1E5C" w:rsidP="005A1E5C">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w:t>
      </w:r>
    </w:p>
    <w:p w:rsidR="005A1E5C" w:rsidRPr="00926B3D" w:rsidRDefault="005A1E5C" w:rsidP="005A1E5C">
      <w:pPr>
        <w:spacing w:before="100" w:beforeAutospacing="1" w:after="100" w:afterAutospacing="1" w:line="276" w:lineRule="auto"/>
        <w:jc w:val="both"/>
        <w:rPr>
          <w:rFonts w:ascii="Times New Roman" w:hAnsi="Times New Roman" w:cs="Times New Roman"/>
          <w:sz w:val="24"/>
          <w:szCs w:val="24"/>
        </w:rPr>
      </w:pPr>
    </w:p>
    <w:p w:rsidR="008075D5" w:rsidRPr="00926B3D" w:rsidRDefault="008075D5" w:rsidP="008075D5">
      <w:pPr>
        <w:spacing w:before="100" w:beforeAutospacing="1" w:after="100" w:afterAutospacing="1" w:line="276" w:lineRule="auto"/>
        <w:ind w:left="102"/>
        <w:jc w:val="center"/>
        <w:rPr>
          <w:rFonts w:ascii="Times New Roman" w:hAnsi="Times New Roman" w:cs="Times New Roman"/>
          <w:sz w:val="24"/>
          <w:szCs w:val="24"/>
        </w:rPr>
      </w:pPr>
      <w:r w:rsidRPr="00926B3D">
        <w:rPr>
          <w:rFonts w:ascii="Times New Roman" w:hAnsi="Times New Roman" w:cs="Times New Roman"/>
          <w:sz w:val="24"/>
          <w:szCs w:val="24"/>
        </w:rPr>
        <w:t> </w:t>
      </w:r>
    </w:p>
    <w:p w:rsidR="008075D5" w:rsidRPr="00926B3D" w:rsidRDefault="008075D5" w:rsidP="008075D5">
      <w:pPr>
        <w:spacing w:before="100" w:beforeAutospacing="1" w:after="100" w:afterAutospacing="1" w:line="276" w:lineRule="auto"/>
        <w:ind w:left="102"/>
        <w:jc w:val="center"/>
        <w:rPr>
          <w:rFonts w:ascii="Times New Roman" w:hAnsi="Times New Roman" w:cs="Times New Roman"/>
          <w:sz w:val="24"/>
          <w:szCs w:val="24"/>
        </w:rPr>
      </w:pPr>
      <w:r w:rsidRPr="00926B3D">
        <w:rPr>
          <w:rFonts w:ascii="Times New Roman" w:hAnsi="Times New Roman" w:cs="Times New Roman"/>
          <w:sz w:val="24"/>
          <w:szCs w:val="24"/>
        </w:rPr>
        <w:lastRenderedPageBreak/>
        <w:t>Приложение 1 Педагогические принципы</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Занятия по программе проводятся на основе общих педагогических принципов:</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1) Принцип доступности и последовательности предполагает построение учебного процесса от простого к сложному.</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2) Учет возрастных особенностей – содержание и методика работы должны быть ориентированы на детей конкретного возраста.</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3) 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4) Принцип связи теории с практикой – органичное сочетание в работе с детьми необходимых теоретических знаний и </w:t>
      </w:r>
      <w:r w:rsidR="00EC752C" w:rsidRPr="00926B3D">
        <w:rPr>
          <w:rFonts w:ascii="Times New Roman" w:hAnsi="Times New Roman" w:cs="Times New Roman"/>
          <w:sz w:val="24"/>
          <w:szCs w:val="24"/>
        </w:rPr>
        <w:t>практических умений,</w:t>
      </w:r>
      <w:r w:rsidRPr="00926B3D">
        <w:rPr>
          <w:rFonts w:ascii="Times New Roman" w:hAnsi="Times New Roman" w:cs="Times New Roman"/>
          <w:sz w:val="24"/>
          <w:szCs w:val="24"/>
        </w:rPr>
        <w:t xml:space="preserve"> и навыков.</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5) Принцип результативности – в программе должно быть указано, что узнает и чему научится каждый ребенок.</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6) Принцип актуальности предполагает максимальную приближенность содержания программы к реальным условиям жизни и деятельность детей.</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7) Принцип </w:t>
      </w:r>
      <w:proofErr w:type="spellStart"/>
      <w:r w:rsidRPr="00926B3D">
        <w:rPr>
          <w:rFonts w:ascii="Times New Roman" w:hAnsi="Times New Roman" w:cs="Times New Roman"/>
          <w:sz w:val="24"/>
          <w:szCs w:val="24"/>
        </w:rPr>
        <w:t>деятельностного</w:t>
      </w:r>
      <w:proofErr w:type="spellEnd"/>
      <w:r w:rsidRPr="00926B3D">
        <w:rPr>
          <w:rFonts w:ascii="Times New Roman" w:hAnsi="Times New Roman" w:cs="Times New Roman"/>
          <w:sz w:val="24"/>
          <w:szCs w:val="24"/>
        </w:rPr>
        <w:t xml:space="preserve"> подхода – любые знания приобретаются ребенком во время активной деятельности.</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8) Принцип </w:t>
      </w:r>
      <w:proofErr w:type="spellStart"/>
      <w:r w:rsidRPr="00926B3D">
        <w:rPr>
          <w:rFonts w:ascii="Times New Roman" w:hAnsi="Times New Roman" w:cs="Times New Roman"/>
          <w:sz w:val="24"/>
          <w:szCs w:val="24"/>
        </w:rPr>
        <w:t>культуросообразности</w:t>
      </w:r>
      <w:proofErr w:type="spellEnd"/>
      <w:r w:rsidRPr="00926B3D">
        <w:rPr>
          <w:rFonts w:ascii="Times New Roman" w:hAnsi="Times New Roman" w:cs="Times New Roman"/>
          <w:sz w:val="24"/>
          <w:szCs w:val="24"/>
        </w:rPr>
        <w:t xml:space="preserve">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9) 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 xml:space="preserve">Занятия строятся таким образом, чтобы учащиеся сознательно и активно овладевали </w:t>
      </w:r>
      <w:proofErr w:type="spellStart"/>
      <w:r w:rsidRPr="00926B3D">
        <w:rPr>
          <w:rFonts w:ascii="Times New Roman" w:hAnsi="Times New Roman" w:cs="Times New Roman"/>
          <w:sz w:val="24"/>
          <w:szCs w:val="24"/>
        </w:rPr>
        <w:t>ЗУНами</w:t>
      </w:r>
      <w:proofErr w:type="spellEnd"/>
      <w:r w:rsidRPr="00926B3D">
        <w:rPr>
          <w:rFonts w:ascii="Times New Roman" w:hAnsi="Times New Roman" w:cs="Times New Roman"/>
          <w:sz w:val="24"/>
          <w:szCs w:val="24"/>
        </w:rPr>
        <w:t>,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 </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 xml:space="preserve">Приложение </w:t>
      </w:r>
      <w:proofErr w:type="gramStart"/>
      <w:r w:rsidRPr="00926B3D">
        <w:rPr>
          <w:rFonts w:ascii="Times New Roman" w:hAnsi="Times New Roman" w:cs="Times New Roman"/>
          <w:sz w:val="24"/>
          <w:szCs w:val="24"/>
        </w:rPr>
        <w:t>2  Педагогические</w:t>
      </w:r>
      <w:proofErr w:type="gramEnd"/>
      <w:r w:rsidRPr="00926B3D">
        <w:rPr>
          <w:rFonts w:ascii="Times New Roman" w:hAnsi="Times New Roman" w:cs="Times New Roman"/>
          <w:sz w:val="24"/>
          <w:szCs w:val="24"/>
        </w:rPr>
        <w:t xml:space="preserve"> технологии, используемые по программе </w:t>
      </w:r>
    </w:p>
    <w:p w:rsidR="008075D5" w:rsidRPr="00926B3D" w:rsidRDefault="008075D5" w:rsidP="005A1E5C">
      <w:pPr>
        <w:spacing w:after="0" w:line="240" w:lineRule="auto"/>
        <w:jc w:val="center"/>
        <w:rPr>
          <w:rFonts w:ascii="Times New Roman" w:hAnsi="Times New Roman" w:cs="Times New Roman"/>
          <w:sz w:val="24"/>
          <w:szCs w:val="24"/>
        </w:rPr>
      </w:pPr>
      <w:r w:rsidRPr="00926B3D">
        <w:rPr>
          <w:rFonts w:ascii="Times New Roman" w:hAnsi="Times New Roman" w:cs="Times New Roman"/>
          <w:sz w:val="24"/>
          <w:szCs w:val="24"/>
        </w:rPr>
        <w:t>«Беспилотные летательные аппараты»</w:t>
      </w:r>
    </w:p>
    <w:p w:rsidR="008075D5" w:rsidRPr="00926B3D" w:rsidRDefault="008075D5" w:rsidP="008075D5">
      <w:pPr>
        <w:spacing w:before="100" w:beforeAutospacing="1" w:after="0" w:line="240" w:lineRule="auto"/>
        <w:jc w:val="both"/>
        <w:rPr>
          <w:rFonts w:ascii="Times New Roman" w:hAnsi="Times New Roman" w:cs="Times New Roman"/>
          <w:sz w:val="24"/>
          <w:szCs w:val="24"/>
        </w:rPr>
      </w:pPr>
      <w:r w:rsidRPr="00926B3D">
        <w:rPr>
          <w:rFonts w:ascii="Times New Roman" w:hAnsi="Times New Roman" w:cs="Times New Roman"/>
          <w:sz w:val="24"/>
          <w:szCs w:val="24"/>
        </w:rPr>
        <w:t>Технология дифференцируемого обучения 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8075D5" w:rsidRPr="00926B3D" w:rsidRDefault="008075D5" w:rsidP="00926B3D">
      <w:pPr>
        <w:pStyle w:val="a5"/>
        <w:numPr>
          <w:ilvl w:val="0"/>
          <w:numId w:val="7"/>
        </w:numPr>
        <w:shd w:val="clear" w:color="auto" w:fill="FFFFFF"/>
        <w:spacing w:after="0"/>
        <w:ind w:left="426"/>
        <w:jc w:val="both"/>
      </w:pPr>
      <w:r w:rsidRPr="00926B3D">
        <w:t xml:space="preserve">Технология личностно-ориентированного обучения –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w:t>
      </w:r>
      <w:r w:rsidRPr="00926B3D">
        <w:lastRenderedPageBreak/>
        <w:t>свободной, раскрепощённой личности, осознающей своё достоинство и уважающей достоинство и свободу других людей.</w:t>
      </w:r>
    </w:p>
    <w:p w:rsidR="008075D5" w:rsidRPr="00926B3D" w:rsidRDefault="008075D5" w:rsidP="00926B3D">
      <w:pPr>
        <w:pStyle w:val="a5"/>
        <w:numPr>
          <w:ilvl w:val="0"/>
          <w:numId w:val="7"/>
        </w:numPr>
        <w:shd w:val="clear" w:color="auto" w:fill="FFFFFF"/>
        <w:spacing w:after="0"/>
        <w:ind w:left="426"/>
        <w:jc w:val="both"/>
      </w:pPr>
      <w:r w:rsidRPr="00926B3D">
        <w:t>Технология проблемного обучения 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8075D5" w:rsidRPr="00926B3D" w:rsidRDefault="008075D5" w:rsidP="00926B3D">
      <w:pPr>
        <w:pStyle w:val="a5"/>
        <w:numPr>
          <w:ilvl w:val="0"/>
          <w:numId w:val="7"/>
        </w:numPr>
        <w:shd w:val="clear" w:color="auto" w:fill="FFFFFF"/>
        <w:spacing w:after="0"/>
        <w:ind w:left="426"/>
        <w:jc w:val="both"/>
      </w:pPr>
      <w:r w:rsidRPr="00926B3D">
        <w:t>Технология развивающего обучения,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8075D5" w:rsidRPr="00926B3D" w:rsidRDefault="008075D5" w:rsidP="00926B3D">
      <w:pPr>
        <w:pStyle w:val="a5"/>
        <w:numPr>
          <w:ilvl w:val="0"/>
          <w:numId w:val="7"/>
        </w:numPr>
        <w:shd w:val="clear" w:color="auto" w:fill="FFFFFF"/>
        <w:spacing w:after="0"/>
        <w:ind w:left="426"/>
        <w:jc w:val="both"/>
      </w:pPr>
      <w:r w:rsidRPr="00926B3D">
        <w:t>Технологии сотрудничества 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rsidR="008075D5" w:rsidRPr="00926B3D" w:rsidRDefault="008075D5" w:rsidP="00926B3D">
      <w:pPr>
        <w:pStyle w:val="a5"/>
        <w:numPr>
          <w:ilvl w:val="0"/>
          <w:numId w:val="7"/>
        </w:numPr>
        <w:shd w:val="clear" w:color="auto" w:fill="FFFFFF"/>
        <w:spacing w:after="0"/>
        <w:ind w:left="426"/>
      </w:pPr>
      <w:proofErr w:type="spellStart"/>
      <w:r w:rsidRPr="00926B3D">
        <w:t>Здоровьесберегающие</w:t>
      </w:r>
      <w:proofErr w:type="spellEnd"/>
      <w:r w:rsidRPr="00926B3D">
        <w:t xml:space="preserve"> технологии –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8075D5" w:rsidRPr="00926B3D" w:rsidRDefault="008075D5" w:rsidP="00926B3D">
      <w:pPr>
        <w:pStyle w:val="a5"/>
        <w:numPr>
          <w:ilvl w:val="0"/>
          <w:numId w:val="7"/>
        </w:numPr>
        <w:shd w:val="clear" w:color="auto" w:fill="FFFFFF"/>
        <w:spacing w:after="0"/>
        <w:ind w:left="426"/>
      </w:pPr>
      <w:r w:rsidRPr="00926B3D">
        <w:t>Информационные технологии, использующие специальные технические информационные средства: компьютер, аудио-, видео-, теле- средства обучения.</w:t>
      </w:r>
    </w:p>
    <w:p w:rsidR="008075D5" w:rsidRDefault="008075D5" w:rsidP="005A1E5C">
      <w:pPr>
        <w:spacing w:before="100" w:beforeAutospacing="1" w:after="0" w:line="240" w:lineRule="auto"/>
        <w:rPr>
          <w:rFonts w:ascii="Times New Roman" w:hAnsi="Times New Roman" w:cs="Times New Roman"/>
          <w:sz w:val="24"/>
          <w:szCs w:val="24"/>
        </w:rPr>
      </w:pPr>
      <w:r w:rsidRPr="00926B3D">
        <w:rPr>
          <w:rFonts w:ascii="Times New Roman" w:hAnsi="Times New Roman" w:cs="Times New Roman"/>
          <w:sz w:val="24"/>
          <w:szCs w:val="24"/>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w:t>
      </w:r>
      <w:r w:rsidR="005A1E5C">
        <w:rPr>
          <w:rFonts w:ascii="Times New Roman" w:hAnsi="Times New Roman" w:cs="Times New Roman"/>
          <w:sz w:val="24"/>
          <w:szCs w:val="24"/>
        </w:rPr>
        <w:t>ния, планировании деятельности.</w:t>
      </w:r>
    </w:p>
    <w:p w:rsidR="005A1E5C" w:rsidRPr="00926B3D" w:rsidRDefault="005A1E5C" w:rsidP="005A1E5C">
      <w:pPr>
        <w:spacing w:before="100" w:beforeAutospacing="1" w:after="0" w:line="240" w:lineRule="auto"/>
        <w:rPr>
          <w:rFonts w:ascii="Times New Roman" w:hAnsi="Times New Roman" w:cs="Times New Roman"/>
          <w:sz w:val="24"/>
          <w:szCs w:val="24"/>
        </w:rPr>
      </w:pPr>
    </w:p>
    <w:p w:rsidR="008075D5" w:rsidRPr="00926B3D" w:rsidRDefault="008075D5" w:rsidP="005A1E5C">
      <w:pPr>
        <w:spacing w:before="100" w:beforeAutospacing="1" w:after="100" w:afterAutospacing="1" w:line="240" w:lineRule="auto"/>
        <w:rPr>
          <w:rFonts w:ascii="Times New Roman" w:hAnsi="Times New Roman" w:cs="Times New Roman"/>
          <w:sz w:val="24"/>
          <w:szCs w:val="24"/>
        </w:rPr>
      </w:pPr>
      <w:bookmarkStart w:id="6" w:name="_Toc492451778"/>
      <w:bookmarkStart w:id="7" w:name="_Toc489909029"/>
      <w:bookmarkEnd w:id="6"/>
      <w:r w:rsidRPr="00926B3D">
        <w:rPr>
          <w:rFonts w:ascii="Times New Roman" w:hAnsi="Times New Roman" w:cs="Times New Roman"/>
          <w:sz w:val="24"/>
          <w:szCs w:val="24"/>
        </w:rPr>
        <w:t xml:space="preserve">ПРИЛОЖЕНИЕ </w:t>
      </w:r>
      <w:bookmarkEnd w:id="7"/>
      <w:r w:rsidR="005A1E5C">
        <w:rPr>
          <w:rFonts w:ascii="Times New Roman" w:hAnsi="Times New Roman" w:cs="Times New Roman"/>
          <w:sz w:val="24"/>
          <w:szCs w:val="24"/>
        </w:rPr>
        <w:t>3 Рекомендуемое</w:t>
      </w:r>
      <w:r w:rsidR="00926B3D">
        <w:rPr>
          <w:rFonts w:ascii="Times New Roman" w:hAnsi="Times New Roman" w:cs="Times New Roman"/>
          <w:sz w:val="24"/>
          <w:szCs w:val="24"/>
        </w:rPr>
        <w:t xml:space="preserve"> </w:t>
      </w:r>
      <w:r w:rsidR="005A1E5C">
        <w:rPr>
          <w:rFonts w:ascii="Times New Roman" w:hAnsi="Times New Roman" w:cs="Times New Roman"/>
          <w:sz w:val="24"/>
          <w:szCs w:val="24"/>
        </w:rPr>
        <w:t>м</w:t>
      </w:r>
      <w:r w:rsidRPr="00926B3D">
        <w:rPr>
          <w:rFonts w:ascii="Times New Roman" w:hAnsi="Times New Roman" w:cs="Times New Roman"/>
          <w:sz w:val="24"/>
          <w:szCs w:val="24"/>
        </w:rPr>
        <w:t>атериально-техническое обеспечение</w:t>
      </w:r>
    </w:p>
    <w:p w:rsidR="008075D5" w:rsidRPr="00926B3D" w:rsidRDefault="008075D5" w:rsidP="008075D5">
      <w:pPr>
        <w:spacing w:before="100" w:beforeAutospacing="1" w:after="100" w:afterAutospacing="1" w:line="240" w:lineRule="auto"/>
        <w:rPr>
          <w:rFonts w:ascii="Times New Roman" w:hAnsi="Times New Roman" w:cs="Times New Roman"/>
          <w:sz w:val="24"/>
          <w:szCs w:val="24"/>
        </w:rPr>
      </w:pPr>
      <w:r w:rsidRPr="00926B3D">
        <w:rPr>
          <w:rFonts w:ascii="Times New Roman" w:hAnsi="Times New Roman" w:cs="Times New Roman"/>
          <w:sz w:val="24"/>
          <w:szCs w:val="24"/>
        </w:rPr>
        <w:t> </w:t>
      </w:r>
    </w:p>
    <w:tbl>
      <w:tblPr>
        <w:tblW w:w="4718" w:type="pct"/>
        <w:tblInd w:w="701" w:type="dxa"/>
        <w:tblLayout w:type="fixed"/>
        <w:tblCellMar>
          <w:left w:w="0" w:type="dxa"/>
          <w:right w:w="0" w:type="dxa"/>
        </w:tblCellMar>
        <w:tblLook w:val="04A0" w:firstRow="1" w:lastRow="0" w:firstColumn="1" w:lastColumn="0" w:noHBand="0" w:noVBand="1"/>
      </w:tblPr>
      <w:tblGrid>
        <w:gridCol w:w="704"/>
        <w:gridCol w:w="5100"/>
        <w:gridCol w:w="2410"/>
        <w:gridCol w:w="1133"/>
      </w:tblGrid>
      <w:tr w:rsidR="005A1E5C" w:rsidRPr="00926B3D" w:rsidTr="00F82CDB">
        <w:trPr>
          <w:trHeight w:val="851"/>
        </w:trPr>
        <w:tc>
          <w:tcPr>
            <w:tcW w:w="377" w:type="pct"/>
            <w:tcBorders>
              <w:top w:val="outset" w:sz="6" w:space="0" w:color="auto"/>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75" w:right="160" w:firstLine="50"/>
              <w:jc w:val="center"/>
              <w:rPr>
                <w:rFonts w:ascii="Times New Roman" w:hAnsi="Times New Roman" w:cs="Times New Roman"/>
                <w:sz w:val="24"/>
                <w:szCs w:val="24"/>
              </w:rPr>
            </w:pPr>
            <w:r w:rsidRPr="00926B3D">
              <w:rPr>
                <w:rFonts w:ascii="Times New Roman" w:hAnsi="Times New Roman" w:cs="Times New Roman"/>
                <w:sz w:val="24"/>
                <w:szCs w:val="24"/>
              </w:rPr>
              <w:t>№ п/п</w:t>
            </w:r>
          </w:p>
        </w:tc>
        <w:tc>
          <w:tcPr>
            <w:tcW w:w="2728" w:type="pct"/>
            <w:tcBorders>
              <w:top w:val="outset" w:sz="6" w:space="0" w:color="auto"/>
              <w:left w:val="nil"/>
              <w:bottom w:val="outset" w:sz="6" w:space="0" w:color="auto"/>
              <w:right w:val="outset" w:sz="6" w:space="0" w:color="auto"/>
            </w:tcBorders>
            <w:vAlign w:val="center"/>
            <w:hideMark/>
          </w:tcPr>
          <w:p w:rsidR="005A1E5C" w:rsidRPr="00926B3D" w:rsidRDefault="005A1E5C" w:rsidP="008075D5">
            <w:pPr>
              <w:spacing w:after="0" w:line="240" w:lineRule="auto"/>
              <w:ind w:left="1937" w:right="1938"/>
              <w:jc w:val="center"/>
              <w:rPr>
                <w:rFonts w:ascii="Times New Roman" w:hAnsi="Times New Roman" w:cs="Times New Roman"/>
                <w:sz w:val="24"/>
                <w:szCs w:val="24"/>
              </w:rPr>
            </w:pPr>
            <w:r w:rsidRPr="00926B3D">
              <w:rPr>
                <w:rFonts w:ascii="Times New Roman" w:hAnsi="Times New Roman" w:cs="Times New Roman"/>
                <w:sz w:val="24"/>
                <w:szCs w:val="24"/>
              </w:rPr>
              <w:t> </w:t>
            </w:r>
          </w:p>
        </w:tc>
        <w:tc>
          <w:tcPr>
            <w:tcW w:w="1289" w:type="pct"/>
            <w:tcBorders>
              <w:top w:val="outset" w:sz="6" w:space="0" w:color="auto"/>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261"/>
              <w:jc w:val="center"/>
              <w:rPr>
                <w:rFonts w:ascii="Times New Roman" w:hAnsi="Times New Roman" w:cs="Times New Roman"/>
                <w:sz w:val="24"/>
                <w:szCs w:val="24"/>
              </w:rPr>
            </w:pPr>
            <w:r w:rsidRPr="00926B3D">
              <w:rPr>
                <w:rFonts w:ascii="Times New Roman" w:hAnsi="Times New Roman" w:cs="Times New Roman"/>
                <w:sz w:val="24"/>
                <w:szCs w:val="24"/>
              </w:rPr>
              <w:t>Назначение/краткое описание функционала оборудования</w:t>
            </w:r>
          </w:p>
        </w:tc>
        <w:tc>
          <w:tcPr>
            <w:tcW w:w="606" w:type="pct"/>
            <w:tcBorders>
              <w:top w:val="outset" w:sz="6" w:space="0" w:color="auto"/>
              <w:left w:val="nil"/>
              <w:bottom w:val="outset" w:sz="6" w:space="0" w:color="auto"/>
              <w:right w:val="outset" w:sz="6" w:space="0" w:color="auto"/>
            </w:tcBorders>
            <w:hideMark/>
          </w:tcPr>
          <w:p w:rsidR="005A1E5C" w:rsidRPr="00926B3D" w:rsidRDefault="005A1E5C" w:rsidP="009834F2">
            <w:pPr>
              <w:spacing w:after="0" w:line="240" w:lineRule="auto"/>
              <w:ind w:left="100" w:right="261"/>
              <w:jc w:val="center"/>
              <w:rPr>
                <w:rFonts w:ascii="Times New Roman" w:hAnsi="Times New Roman" w:cs="Times New Roman"/>
                <w:sz w:val="24"/>
                <w:szCs w:val="24"/>
              </w:rPr>
            </w:pPr>
            <w:r w:rsidRPr="00926B3D">
              <w:rPr>
                <w:rFonts w:ascii="Times New Roman" w:hAnsi="Times New Roman" w:cs="Times New Roman"/>
                <w:sz w:val="24"/>
                <w:szCs w:val="24"/>
              </w:rPr>
              <w:t>Количество</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right="4"/>
              <w:jc w:val="center"/>
              <w:rPr>
                <w:rFonts w:ascii="Times New Roman" w:hAnsi="Times New Roman" w:cs="Times New Roman"/>
                <w:sz w:val="24"/>
                <w:szCs w:val="24"/>
              </w:rPr>
            </w:pPr>
            <w:r w:rsidRPr="00926B3D">
              <w:rPr>
                <w:rFonts w:ascii="Times New Roman" w:hAnsi="Times New Roman" w:cs="Times New Roman"/>
                <w:sz w:val="24"/>
                <w:szCs w:val="24"/>
              </w:rPr>
              <w:t>1</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Учебное (обязательное) оборудование</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 </w:t>
            </w:r>
          </w:p>
        </w:tc>
        <w:tc>
          <w:tcPr>
            <w:tcW w:w="606" w:type="pct"/>
            <w:tcBorders>
              <w:top w:val="nil"/>
              <w:left w:val="nil"/>
              <w:bottom w:val="outset" w:sz="6" w:space="0" w:color="auto"/>
              <w:right w:val="outset" w:sz="6" w:space="0" w:color="auto"/>
            </w:tcBorders>
            <w:hideMark/>
          </w:tcPr>
          <w:p w:rsidR="005A1E5C" w:rsidRPr="00926B3D" w:rsidRDefault="005A1E5C" w:rsidP="009834F2">
            <w:pPr>
              <w:spacing w:before="100" w:beforeAutospacing="1" w:after="100" w:afterAutospacing="1" w:line="240" w:lineRule="auto"/>
              <w:jc w:val="center"/>
              <w:rPr>
                <w:rFonts w:ascii="Times New Roman" w:hAnsi="Times New Roman" w:cs="Times New Roman"/>
                <w:sz w:val="24"/>
                <w:szCs w:val="24"/>
              </w:rPr>
            </w:pP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1.1</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3" w:right="452"/>
              <w:jc w:val="center"/>
              <w:rPr>
                <w:rFonts w:ascii="Times New Roman" w:hAnsi="Times New Roman" w:cs="Times New Roman"/>
                <w:sz w:val="24"/>
                <w:szCs w:val="24"/>
              </w:rPr>
            </w:pPr>
            <w:r w:rsidRPr="00926B3D">
              <w:rPr>
                <w:rFonts w:ascii="Times New Roman" w:hAnsi="Times New Roman" w:cs="Times New Roman"/>
                <w:sz w:val="24"/>
                <w:szCs w:val="24"/>
              </w:rPr>
              <w:t>Основной набор (рама, запчасти, моторы, пропеллеры, регуляторы, полетный контроллер, радиоаппаратура, зарядка, аккумуляторы)</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0"/>
              <w:jc w:val="center"/>
              <w:rPr>
                <w:rFonts w:ascii="Times New Roman" w:hAnsi="Times New Roman" w:cs="Times New Roman"/>
                <w:sz w:val="24"/>
                <w:szCs w:val="24"/>
              </w:rPr>
            </w:pPr>
            <w:r w:rsidRPr="00926B3D">
              <w:rPr>
                <w:rFonts w:ascii="Times New Roman" w:hAnsi="Times New Roman" w:cs="Times New Roman"/>
                <w:sz w:val="24"/>
                <w:szCs w:val="24"/>
              </w:rPr>
              <w:t xml:space="preserve">Набор для сборки </w:t>
            </w:r>
            <w:proofErr w:type="spellStart"/>
            <w:r w:rsidRPr="00926B3D">
              <w:rPr>
                <w:rFonts w:ascii="Times New Roman" w:hAnsi="Times New Roman" w:cs="Times New Roman"/>
                <w:sz w:val="24"/>
                <w:szCs w:val="24"/>
              </w:rPr>
              <w:t>квадрокоптера</w:t>
            </w:r>
            <w:proofErr w:type="spellEnd"/>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ind w:left="100"/>
              <w:jc w:val="center"/>
              <w:rPr>
                <w:rFonts w:ascii="Times New Roman" w:hAnsi="Times New Roman" w:cs="Times New Roman"/>
                <w:sz w:val="24"/>
                <w:szCs w:val="24"/>
              </w:rPr>
            </w:pPr>
            <w:r>
              <w:rPr>
                <w:rFonts w:ascii="Times New Roman" w:hAnsi="Times New Roman" w:cs="Times New Roman"/>
                <w:sz w:val="24"/>
                <w:szCs w:val="24"/>
              </w:rPr>
              <w:t>3</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1.2</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3" w:right="883"/>
              <w:jc w:val="center"/>
              <w:rPr>
                <w:rFonts w:ascii="Times New Roman" w:hAnsi="Times New Roman" w:cs="Times New Roman"/>
                <w:sz w:val="24"/>
                <w:szCs w:val="24"/>
              </w:rPr>
            </w:pPr>
            <w:r w:rsidRPr="00926B3D">
              <w:rPr>
                <w:rFonts w:ascii="Times New Roman" w:hAnsi="Times New Roman" w:cs="Times New Roman"/>
                <w:sz w:val="24"/>
                <w:szCs w:val="24"/>
              </w:rPr>
              <w:t xml:space="preserve">Комплект для FPV-полетов (камера, </w:t>
            </w:r>
            <w:proofErr w:type="spellStart"/>
            <w:r w:rsidRPr="00926B3D">
              <w:rPr>
                <w:rFonts w:ascii="Times New Roman" w:hAnsi="Times New Roman" w:cs="Times New Roman"/>
                <w:sz w:val="24"/>
                <w:szCs w:val="24"/>
              </w:rPr>
              <w:t>видеопередатчик</w:t>
            </w:r>
            <w:proofErr w:type="spellEnd"/>
            <w:r w:rsidRPr="00926B3D">
              <w:rPr>
                <w:rFonts w:ascii="Times New Roman" w:hAnsi="Times New Roman" w:cs="Times New Roman"/>
                <w:sz w:val="24"/>
                <w:szCs w:val="24"/>
              </w:rPr>
              <w:t>, видеоприемник, антенны, мониторчик, батарейки.)</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110"/>
              <w:jc w:val="center"/>
              <w:rPr>
                <w:rFonts w:ascii="Times New Roman" w:hAnsi="Times New Roman" w:cs="Times New Roman"/>
                <w:sz w:val="24"/>
                <w:szCs w:val="24"/>
              </w:rPr>
            </w:pPr>
            <w:r w:rsidRPr="00926B3D">
              <w:rPr>
                <w:rFonts w:ascii="Times New Roman" w:hAnsi="Times New Roman" w:cs="Times New Roman"/>
                <w:sz w:val="24"/>
                <w:szCs w:val="24"/>
              </w:rPr>
              <w:t>Комплект для полетов от первого лица</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110"/>
              <w:jc w:val="center"/>
              <w:rPr>
                <w:rFonts w:ascii="Times New Roman" w:hAnsi="Times New Roman" w:cs="Times New Roman"/>
                <w:sz w:val="24"/>
                <w:szCs w:val="24"/>
              </w:rPr>
            </w:pPr>
            <w:r>
              <w:rPr>
                <w:rFonts w:ascii="Times New Roman" w:hAnsi="Times New Roman" w:cs="Times New Roman"/>
                <w:sz w:val="24"/>
                <w:szCs w:val="24"/>
              </w:rPr>
              <w:t>3</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1.3</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3" w:right="193"/>
              <w:jc w:val="center"/>
              <w:rPr>
                <w:rFonts w:ascii="Times New Roman" w:hAnsi="Times New Roman" w:cs="Times New Roman"/>
                <w:sz w:val="24"/>
                <w:szCs w:val="24"/>
              </w:rPr>
            </w:pPr>
            <w:r w:rsidRPr="00926B3D">
              <w:rPr>
                <w:rFonts w:ascii="Times New Roman" w:hAnsi="Times New Roman" w:cs="Times New Roman"/>
                <w:sz w:val="24"/>
                <w:szCs w:val="24"/>
              </w:rPr>
              <w:t>Комплект для изучения основ радиоэлектроники и программирования микроконтроллеров (бортовой компьютер, радиомодем, видеокамера, электроника, ПО)</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121"/>
              <w:jc w:val="center"/>
              <w:rPr>
                <w:rFonts w:ascii="Times New Roman" w:hAnsi="Times New Roman" w:cs="Times New Roman"/>
                <w:sz w:val="24"/>
                <w:szCs w:val="24"/>
              </w:rPr>
            </w:pPr>
            <w:r w:rsidRPr="00926B3D">
              <w:rPr>
                <w:rFonts w:ascii="Times New Roman" w:hAnsi="Times New Roman" w:cs="Times New Roman"/>
                <w:sz w:val="24"/>
                <w:szCs w:val="24"/>
              </w:rPr>
              <w:t xml:space="preserve">Комплект для программирования </w:t>
            </w:r>
            <w:proofErr w:type="spellStart"/>
            <w:r w:rsidRPr="00926B3D">
              <w:rPr>
                <w:rFonts w:ascii="Times New Roman" w:hAnsi="Times New Roman" w:cs="Times New Roman"/>
                <w:sz w:val="24"/>
                <w:szCs w:val="24"/>
              </w:rPr>
              <w:t>коптера</w:t>
            </w:r>
            <w:proofErr w:type="spellEnd"/>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121"/>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lastRenderedPageBreak/>
              <w:t>1.4</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Квадрокоптер</w:t>
            </w:r>
            <w:proofErr w:type="spellEnd"/>
          </w:p>
        </w:tc>
        <w:tc>
          <w:tcPr>
            <w:tcW w:w="1289" w:type="pct"/>
            <w:tcBorders>
              <w:top w:val="nil"/>
              <w:left w:val="nil"/>
              <w:bottom w:val="outset" w:sz="6" w:space="0" w:color="auto"/>
              <w:right w:val="outset" w:sz="6" w:space="0" w:color="auto"/>
            </w:tcBorders>
            <w:vAlign w:val="center"/>
            <w:hideMark/>
          </w:tcPr>
          <w:p w:rsidR="005A1E5C" w:rsidRPr="00926B3D" w:rsidRDefault="005A1E5C" w:rsidP="00926B3D">
            <w:pPr>
              <w:spacing w:after="0" w:line="240" w:lineRule="auto"/>
              <w:ind w:left="100" w:right="747"/>
              <w:rPr>
                <w:rFonts w:ascii="Times New Roman" w:hAnsi="Times New Roman" w:cs="Times New Roman"/>
                <w:sz w:val="24"/>
                <w:szCs w:val="24"/>
              </w:rPr>
            </w:pPr>
            <w:proofErr w:type="spellStart"/>
            <w:r w:rsidRPr="00926B3D">
              <w:rPr>
                <w:rFonts w:ascii="Times New Roman" w:hAnsi="Times New Roman" w:cs="Times New Roman"/>
                <w:sz w:val="24"/>
                <w:szCs w:val="24"/>
              </w:rPr>
              <w:t>Коптер</w:t>
            </w:r>
            <w:proofErr w:type="spellEnd"/>
            <w:r w:rsidRPr="00926B3D">
              <w:rPr>
                <w:rFonts w:ascii="Times New Roman" w:hAnsi="Times New Roman" w:cs="Times New Roman"/>
                <w:sz w:val="24"/>
                <w:szCs w:val="24"/>
              </w:rPr>
              <w:t xml:space="preserve"> для начального знакомства, отработки азов пилотирования</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747"/>
              <w:jc w:val="center"/>
              <w:rPr>
                <w:rFonts w:ascii="Times New Roman" w:hAnsi="Times New Roman" w:cs="Times New Roman"/>
                <w:sz w:val="24"/>
                <w:szCs w:val="24"/>
              </w:rPr>
            </w:pPr>
            <w:r>
              <w:rPr>
                <w:rFonts w:ascii="Times New Roman" w:hAnsi="Times New Roman" w:cs="Times New Roman"/>
                <w:sz w:val="24"/>
                <w:szCs w:val="24"/>
              </w:rPr>
              <w:t>4</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1.5</w:t>
            </w:r>
          </w:p>
        </w:tc>
        <w:tc>
          <w:tcPr>
            <w:tcW w:w="2728" w:type="pct"/>
            <w:tcBorders>
              <w:top w:val="nil"/>
              <w:left w:val="nil"/>
              <w:bottom w:val="outset" w:sz="6" w:space="0" w:color="auto"/>
              <w:right w:val="outset" w:sz="6" w:space="0" w:color="auto"/>
            </w:tcBorders>
            <w:vAlign w:val="center"/>
            <w:hideMark/>
          </w:tcPr>
          <w:p w:rsidR="005A1E5C" w:rsidRPr="00926B3D" w:rsidRDefault="005A1E5C" w:rsidP="00926B3D">
            <w:pPr>
              <w:spacing w:after="0" w:line="240" w:lineRule="auto"/>
              <w:ind w:left="103" w:right="2039"/>
              <w:rPr>
                <w:rFonts w:ascii="Times New Roman" w:hAnsi="Times New Roman" w:cs="Times New Roman"/>
                <w:sz w:val="24"/>
                <w:szCs w:val="24"/>
              </w:rPr>
            </w:pPr>
            <w:proofErr w:type="spellStart"/>
            <w:r w:rsidRPr="00926B3D">
              <w:rPr>
                <w:rFonts w:ascii="Times New Roman" w:hAnsi="Times New Roman" w:cs="Times New Roman"/>
                <w:sz w:val="24"/>
                <w:szCs w:val="24"/>
              </w:rPr>
              <w:t>Квадрокоптер</w:t>
            </w:r>
            <w:proofErr w:type="spellEnd"/>
            <w:r w:rsidRPr="00926B3D">
              <w:rPr>
                <w:rFonts w:ascii="Times New Roman" w:hAnsi="Times New Roman" w:cs="Times New Roman"/>
                <w:sz w:val="24"/>
                <w:szCs w:val="24"/>
              </w:rPr>
              <w:t xml:space="preserve"> с    фотокамерой на гиростабилизированном подвесе</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0"/>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Коптер</w:t>
            </w:r>
            <w:proofErr w:type="spellEnd"/>
            <w:r w:rsidRPr="00926B3D">
              <w:rPr>
                <w:rFonts w:ascii="Times New Roman" w:hAnsi="Times New Roman" w:cs="Times New Roman"/>
                <w:sz w:val="24"/>
                <w:szCs w:val="24"/>
              </w:rPr>
              <w:t xml:space="preserve"> для обучение аэросъёмке, настройке и обслуживанию БАС</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ind w:left="100"/>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1.6</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Конвертоплан</w:t>
            </w:r>
            <w:proofErr w:type="spellEnd"/>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669"/>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Конвертоплан</w:t>
            </w:r>
            <w:proofErr w:type="spellEnd"/>
            <w:r w:rsidRPr="00926B3D">
              <w:rPr>
                <w:rFonts w:ascii="Times New Roman" w:hAnsi="Times New Roman" w:cs="Times New Roman"/>
                <w:sz w:val="24"/>
                <w:szCs w:val="24"/>
              </w:rPr>
              <w:t xml:space="preserve"> для обучения настройке, обслуживанию и эксплуатации БАС перспективных типов</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669"/>
              <w:jc w:val="center"/>
              <w:rPr>
                <w:rFonts w:ascii="Times New Roman" w:hAnsi="Times New Roman" w:cs="Times New Roman"/>
                <w:sz w:val="24"/>
                <w:szCs w:val="24"/>
              </w:rPr>
            </w:pPr>
            <w:r>
              <w:rPr>
                <w:rFonts w:ascii="Times New Roman" w:hAnsi="Times New Roman" w:cs="Times New Roman"/>
                <w:sz w:val="24"/>
                <w:szCs w:val="24"/>
              </w:rPr>
              <w:t xml:space="preserve">            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1.7</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Фотокамера</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500"/>
              <w:jc w:val="center"/>
              <w:rPr>
                <w:rFonts w:ascii="Times New Roman" w:hAnsi="Times New Roman" w:cs="Times New Roman"/>
                <w:sz w:val="24"/>
                <w:szCs w:val="24"/>
              </w:rPr>
            </w:pPr>
            <w:r w:rsidRPr="00926B3D">
              <w:rPr>
                <w:rFonts w:ascii="Times New Roman" w:hAnsi="Times New Roman" w:cs="Times New Roman"/>
                <w:sz w:val="24"/>
                <w:szCs w:val="24"/>
              </w:rPr>
              <w:t xml:space="preserve">Фотокамера для установки на </w:t>
            </w:r>
            <w:proofErr w:type="spellStart"/>
            <w:r w:rsidRPr="00926B3D">
              <w:rPr>
                <w:rFonts w:ascii="Times New Roman" w:hAnsi="Times New Roman" w:cs="Times New Roman"/>
                <w:sz w:val="24"/>
                <w:szCs w:val="24"/>
              </w:rPr>
              <w:t>конвертоплан</w:t>
            </w:r>
            <w:proofErr w:type="spellEnd"/>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500"/>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1.8</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Учебная БАС самолетного типа</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261"/>
              <w:jc w:val="center"/>
              <w:rPr>
                <w:rFonts w:ascii="Times New Roman" w:hAnsi="Times New Roman" w:cs="Times New Roman"/>
                <w:sz w:val="24"/>
                <w:szCs w:val="24"/>
              </w:rPr>
            </w:pPr>
            <w:r w:rsidRPr="00926B3D">
              <w:rPr>
                <w:rFonts w:ascii="Times New Roman" w:hAnsi="Times New Roman" w:cs="Times New Roman"/>
                <w:sz w:val="24"/>
                <w:szCs w:val="24"/>
              </w:rPr>
              <w:t>БАС для обучения азам пилотирования беспилотных самолетов</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261"/>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1.9</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3" w:right="818"/>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Квадрокоптер</w:t>
            </w:r>
            <w:proofErr w:type="spellEnd"/>
            <w:r w:rsidRPr="00926B3D">
              <w:rPr>
                <w:rFonts w:ascii="Times New Roman" w:hAnsi="Times New Roman" w:cs="Times New Roman"/>
                <w:sz w:val="24"/>
                <w:szCs w:val="24"/>
              </w:rPr>
              <w:t xml:space="preserve"> c 3 доп. аккумуляторами, доп. зарядкой и защитой винтов</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261"/>
              <w:jc w:val="center"/>
              <w:rPr>
                <w:rFonts w:ascii="Times New Roman" w:hAnsi="Times New Roman" w:cs="Times New Roman"/>
                <w:sz w:val="24"/>
                <w:szCs w:val="24"/>
              </w:rPr>
            </w:pPr>
            <w:proofErr w:type="spellStart"/>
            <w:r w:rsidRPr="00926B3D">
              <w:rPr>
                <w:rFonts w:ascii="Times New Roman" w:hAnsi="Times New Roman" w:cs="Times New Roman"/>
                <w:sz w:val="24"/>
                <w:szCs w:val="24"/>
              </w:rPr>
              <w:t>Коптер</w:t>
            </w:r>
            <w:proofErr w:type="spellEnd"/>
            <w:r w:rsidRPr="00926B3D">
              <w:rPr>
                <w:rFonts w:ascii="Times New Roman" w:hAnsi="Times New Roman" w:cs="Times New Roman"/>
                <w:sz w:val="24"/>
                <w:szCs w:val="24"/>
              </w:rPr>
              <w:t xml:space="preserve"> для отработки навыков пилотирования, проведения аэросъёмки</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261"/>
              <w:jc w:val="center"/>
              <w:rPr>
                <w:rFonts w:ascii="Times New Roman" w:hAnsi="Times New Roman" w:cs="Times New Roman"/>
                <w:sz w:val="24"/>
                <w:szCs w:val="24"/>
              </w:rPr>
            </w:pPr>
            <w:r>
              <w:rPr>
                <w:rFonts w:ascii="Times New Roman" w:hAnsi="Times New Roman" w:cs="Times New Roman"/>
                <w:sz w:val="24"/>
                <w:szCs w:val="24"/>
              </w:rPr>
              <w:t>3</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20"/>
              <w:jc w:val="center"/>
              <w:rPr>
                <w:rFonts w:ascii="Times New Roman" w:hAnsi="Times New Roman" w:cs="Times New Roman"/>
                <w:sz w:val="24"/>
                <w:szCs w:val="24"/>
              </w:rPr>
            </w:pPr>
            <w:r w:rsidRPr="00926B3D">
              <w:rPr>
                <w:rFonts w:ascii="Times New Roman" w:hAnsi="Times New Roman" w:cs="Times New Roman"/>
                <w:sz w:val="24"/>
                <w:szCs w:val="24"/>
              </w:rPr>
              <w:t>1.10</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Ручка для 3D-печати</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0"/>
              <w:jc w:val="center"/>
              <w:rPr>
                <w:rFonts w:ascii="Times New Roman" w:hAnsi="Times New Roman" w:cs="Times New Roman"/>
                <w:sz w:val="24"/>
                <w:szCs w:val="24"/>
              </w:rPr>
            </w:pPr>
            <w:r w:rsidRPr="00926B3D">
              <w:rPr>
                <w:rFonts w:ascii="Times New Roman" w:hAnsi="Times New Roman" w:cs="Times New Roman"/>
                <w:sz w:val="24"/>
                <w:szCs w:val="24"/>
              </w:rPr>
              <w:t>Знакомство с принципами 3D- печати</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ind w:left="100"/>
              <w:jc w:val="center"/>
              <w:rPr>
                <w:rFonts w:ascii="Times New Roman" w:hAnsi="Times New Roman" w:cs="Times New Roman"/>
                <w:sz w:val="24"/>
                <w:szCs w:val="24"/>
              </w:rPr>
            </w:pPr>
            <w:r>
              <w:rPr>
                <w:rFonts w:ascii="Times New Roman" w:hAnsi="Times New Roman" w:cs="Times New Roman"/>
                <w:sz w:val="24"/>
                <w:szCs w:val="24"/>
              </w:rPr>
              <w:t>2</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right="4"/>
              <w:jc w:val="center"/>
              <w:rPr>
                <w:rFonts w:ascii="Times New Roman" w:hAnsi="Times New Roman" w:cs="Times New Roman"/>
                <w:sz w:val="24"/>
                <w:szCs w:val="24"/>
              </w:rPr>
            </w:pPr>
            <w:r w:rsidRPr="00926B3D">
              <w:rPr>
                <w:rFonts w:ascii="Times New Roman" w:hAnsi="Times New Roman" w:cs="Times New Roman"/>
                <w:sz w:val="24"/>
                <w:szCs w:val="24"/>
              </w:rPr>
              <w:t>2</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Компьютерное оборудование</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 </w:t>
            </w:r>
          </w:p>
        </w:tc>
        <w:tc>
          <w:tcPr>
            <w:tcW w:w="606" w:type="pct"/>
            <w:tcBorders>
              <w:top w:val="nil"/>
              <w:left w:val="nil"/>
              <w:bottom w:val="outset" w:sz="6" w:space="0" w:color="auto"/>
              <w:right w:val="outset" w:sz="6" w:space="0" w:color="auto"/>
            </w:tcBorders>
            <w:hideMark/>
          </w:tcPr>
          <w:p w:rsidR="005A1E5C" w:rsidRPr="00926B3D" w:rsidRDefault="005A1E5C" w:rsidP="009834F2">
            <w:pPr>
              <w:spacing w:before="100" w:beforeAutospacing="1" w:after="100" w:afterAutospacing="1" w:line="240" w:lineRule="auto"/>
              <w:jc w:val="center"/>
              <w:rPr>
                <w:rFonts w:ascii="Times New Roman" w:hAnsi="Times New Roman" w:cs="Times New Roman"/>
                <w:sz w:val="24"/>
                <w:szCs w:val="24"/>
              </w:rPr>
            </w:pP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2.1</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Ноутбук</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Работа с ПО БПЛА</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2.2</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Мышь</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Работа с ПК и/или ноутбуком</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2.3</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Тележка для зарядки и хранения ноутбуков</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439"/>
              <w:jc w:val="center"/>
              <w:rPr>
                <w:rFonts w:ascii="Times New Roman" w:hAnsi="Times New Roman" w:cs="Times New Roman"/>
                <w:sz w:val="24"/>
                <w:szCs w:val="24"/>
              </w:rPr>
            </w:pPr>
            <w:r w:rsidRPr="00926B3D">
              <w:rPr>
                <w:rFonts w:ascii="Times New Roman" w:hAnsi="Times New Roman" w:cs="Times New Roman"/>
                <w:sz w:val="24"/>
                <w:szCs w:val="24"/>
              </w:rPr>
              <w:t>Тумба для хранения и зарядки ноутбуков</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439"/>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2.4</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МФУ</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1078"/>
              <w:jc w:val="center"/>
              <w:rPr>
                <w:rFonts w:ascii="Times New Roman" w:hAnsi="Times New Roman" w:cs="Times New Roman"/>
                <w:sz w:val="24"/>
                <w:szCs w:val="24"/>
              </w:rPr>
            </w:pPr>
            <w:r w:rsidRPr="00926B3D">
              <w:rPr>
                <w:rFonts w:ascii="Times New Roman" w:hAnsi="Times New Roman" w:cs="Times New Roman"/>
                <w:sz w:val="24"/>
                <w:szCs w:val="24"/>
              </w:rPr>
              <w:t>Многофункциональное устройство</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after="0" w:line="240" w:lineRule="auto"/>
              <w:ind w:left="100" w:right="1078"/>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lastRenderedPageBreak/>
              <w:t>2.5</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Сетевой удлинитель</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0"/>
              <w:jc w:val="center"/>
              <w:rPr>
                <w:rFonts w:ascii="Times New Roman" w:hAnsi="Times New Roman" w:cs="Times New Roman"/>
                <w:sz w:val="24"/>
                <w:szCs w:val="24"/>
              </w:rPr>
            </w:pPr>
            <w:r w:rsidRPr="00926B3D">
              <w:rPr>
                <w:rFonts w:ascii="Times New Roman" w:hAnsi="Times New Roman" w:cs="Times New Roman"/>
                <w:sz w:val="24"/>
                <w:szCs w:val="24"/>
              </w:rPr>
              <w:t>Сетевой удлинитель</w:t>
            </w:r>
          </w:p>
        </w:tc>
        <w:tc>
          <w:tcPr>
            <w:tcW w:w="606" w:type="pct"/>
            <w:tcBorders>
              <w:top w:val="nil"/>
              <w:left w:val="nil"/>
              <w:bottom w:val="outset" w:sz="6" w:space="0" w:color="auto"/>
              <w:right w:val="outset" w:sz="6" w:space="0" w:color="auto"/>
            </w:tcBorders>
            <w:hideMark/>
          </w:tcPr>
          <w:p w:rsidR="005A1E5C" w:rsidRPr="00926B3D" w:rsidRDefault="009834F2" w:rsidP="009834F2">
            <w:pPr>
              <w:spacing w:before="100" w:beforeAutospacing="1" w:after="100" w:afterAutospacing="1" w:line="240" w:lineRule="auto"/>
              <w:ind w:left="100"/>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right="4"/>
              <w:jc w:val="center"/>
              <w:rPr>
                <w:rFonts w:ascii="Times New Roman" w:hAnsi="Times New Roman" w:cs="Times New Roman"/>
                <w:sz w:val="24"/>
                <w:szCs w:val="24"/>
              </w:rPr>
            </w:pPr>
            <w:r w:rsidRPr="00926B3D">
              <w:rPr>
                <w:rFonts w:ascii="Times New Roman" w:hAnsi="Times New Roman" w:cs="Times New Roman"/>
                <w:sz w:val="24"/>
                <w:szCs w:val="24"/>
              </w:rPr>
              <w:t>3</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Презентационное оборудование</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 </w:t>
            </w:r>
          </w:p>
        </w:tc>
        <w:tc>
          <w:tcPr>
            <w:tcW w:w="606" w:type="pct"/>
            <w:tcBorders>
              <w:top w:val="nil"/>
              <w:left w:val="nil"/>
              <w:bottom w:val="outset" w:sz="6" w:space="0" w:color="auto"/>
              <w:right w:val="outset" w:sz="6" w:space="0" w:color="auto"/>
            </w:tcBorders>
            <w:hideMark/>
          </w:tcPr>
          <w:p w:rsidR="005A1E5C" w:rsidRPr="00926B3D" w:rsidRDefault="008831D4" w:rsidP="009834F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3.1</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LED панель</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after="0" w:line="240" w:lineRule="auto"/>
              <w:ind w:left="100" w:right="907"/>
              <w:jc w:val="center"/>
              <w:rPr>
                <w:rFonts w:ascii="Times New Roman" w:hAnsi="Times New Roman" w:cs="Times New Roman"/>
                <w:sz w:val="24"/>
                <w:szCs w:val="24"/>
              </w:rPr>
            </w:pPr>
            <w:r w:rsidRPr="00926B3D">
              <w:rPr>
                <w:rFonts w:ascii="Times New Roman" w:hAnsi="Times New Roman" w:cs="Times New Roman"/>
                <w:sz w:val="24"/>
                <w:szCs w:val="24"/>
              </w:rPr>
              <w:t>Подача информационного материала</w:t>
            </w:r>
          </w:p>
        </w:tc>
        <w:tc>
          <w:tcPr>
            <w:tcW w:w="606" w:type="pct"/>
            <w:tcBorders>
              <w:top w:val="nil"/>
              <w:left w:val="nil"/>
              <w:bottom w:val="outset" w:sz="6" w:space="0" w:color="auto"/>
              <w:right w:val="outset" w:sz="6" w:space="0" w:color="auto"/>
            </w:tcBorders>
            <w:hideMark/>
          </w:tcPr>
          <w:p w:rsidR="005A1E5C" w:rsidRPr="00926B3D" w:rsidRDefault="008831D4" w:rsidP="009834F2">
            <w:pPr>
              <w:spacing w:after="0" w:line="240" w:lineRule="auto"/>
              <w:ind w:left="100" w:right="907"/>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3.2</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Настенное  крепление</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0"/>
              <w:jc w:val="center"/>
              <w:rPr>
                <w:rFonts w:ascii="Times New Roman" w:hAnsi="Times New Roman" w:cs="Times New Roman"/>
                <w:sz w:val="24"/>
                <w:szCs w:val="24"/>
              </w:rPr>
            </w:pPr>
            <w:r w:rsidRPr="00926B3D">
              <w:rPr>
                <w:rFonts w:ascii="Times New Roman" w:hAnsi="Times New Roman" w:cs="Times New Roman"/>
                <w:sz w:val="24"/>
                <w:szCs w:val="24"/>
              </w:rPr>
              <w:t>крепление LED панели</w:t>
            </w:r>
          </w:p>
        </w:tc>
        <w:tc>
          <w:tcPr>
            <w:tcW w:w="606" w:type="pct"/>
            <w:tcBorders>
              <w:top w:val="nil"/>
              <w:left w:val="nil"/>
              <w:bottom w:val="outset" w:sz="6" w:space="0" w:color="auto"/>
              <w:right w:val="outset" w:sz="6" w:space="0" w:color="auto"/>
            </w:tcBorders>
            <w:hideMark/>
          </w:tcPr>
          <w:p w:rsidR="005A1E5C" w:rsidRPr="00926B3D" w:rsidRDefault="008831D4" w:rsidP="009834F2">
            <w:pPr>
              <w:spacing w:before="100" w:beforeAutospacing="1" w:after="100" w:afterAutospacing="1" w:line="240" w:lineRule="auto"/>
              <w:ind w:left="100"/>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right="4"/>
              <w:jc w:val="center"/>
              <w:rPr>
                <w:rFonts w:ascii="Times New Roman" w:hAnsi="Times New Roman" w:cs="Times New Roman"/>
                <w:sz w:val="24"/>
                <w:szCs w:val="24"/>
              </w:rPr>
            </w:pPr>
            <w:r w:rsidRPr="00926B3D">
              <w:rPr>
                <w:rFonts w:ascii="Times New Roman" w:hAnsi="Times New Roman" w:cs="Times New Roman"/>
                <w:sz w:val="24"/>
                <w:szCs w:val="24"/>
              </w:rPr>
              <w:t>4</w:t>
            </w:r>
          </w:p>
        </w:tc>
        <w:tc>
          <w:tcPr>
            <w:tcW w:w="2728"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Расходные материалы и запасные части</w:t>
            </w:r>
          </w:p>
        </w:tc>
        <w:tc>
          <w:tcPr>
            <w:tcW w:w="1289" w:type="pct"/>
            <w:tcBorders>
              <w:top w:val="nil"/>
              <w:left w:val="nil"/>
              <w:bottom w:val="outset" w:sz="6" w:space="0" w:color="auto"/>
              <w:right w:val="outset" w:sz="6" w:space="0" w:color="auto"/>
            </w:tcBorders>
            <w:vAlign w:val="center"/>
            <w:hideMark/>
          </w:tcPr>
          <w:p w:rsidR="005A1E5C" w:rsidRPr="00926B3D" w:rsidRDefault="005A1E5C" w:rsidP="008075D5">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 </w:t>
            </w:r>
          </w:p>
        </w:tc>
        <w:tc>
          <w:tcPr>
            <w:tcW w:w="606" w:type="pct"/>
            <w:tcBorders>
              <w:top w:val="nil"/>
              <w:left w:val="nil"/>
              <w:bottom w:val="outset" w:sz="6" w:space="0" w:color="auto"/>
              <w:right w:val="outset" w:sz="6" w:space="0" w:color="auto"/>
            </w:tcBorders>
            <w:hideMark/>
          </w:tcPr>
          <w:p w:rsidR="005A1E5C" w:rsidRPr="00926B3D" w:rsidRDefault="005A1E5C" w:rsidP="009834F2">
            <w:pPr>
              <w:spacing w:before="100" w:beforeAutospacing="1" w:after="100" w:afterAutospacing="1" w:line="240" w:lineRule="auto"/>
              <w:jc w:val="center"/>
              <w:rPr>
                <w:rFonts w:ascii="Times New Roman" w:hAnsi="Times New Roman" w:cs="Times New Roman"/>
                <w:sz w:val="24"/>
                <w:szCs w:val="24"/>
              </w:rPr>
            </w:pP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926B3D">
            <w:pPr>
              <w:spacing w:before="100" w:beforeAutospacing="1" w:after="100" w:afterAutospacing="1" w:line="240" w:lineRule="auto"/>
              <w:ind w:right="4"/>
              <w:jc w:val="center"/>
              <w:rPr>
                <w:rFonts w:ascii="Times New Roman" w:hAnsi="Times New Roman" w:cs="Times New Roman"/>
                <w:sz w:val="24"/>
                <w:szCs w:val="24"/>
              </w:rPr>
            </w:pPr>
            <w:r w:rsidRPr="00926B3D">
              <w:rPr>
                <w:rFonts w:ascii="Times New Roman" w:hAnsi="Times New Roman" w:cs="Times New Roman"/>
                <w:sz w:val="24"/>
                <w:szCs w:val="24"/>
              </w:rPr>
              <w:t>5</w:t>
            </w:r>
          </w:p>
        </w:tc>
        <w:tc>
          <w:tcPr>
            <w:tcW w:w="2728" w:type="pct"/>
            <w:tcBorders>
              <w:top w:val="nil"/>
              <w:left w:val="nil"/>
              <w:bottom w:val="outset" w:sz="6" w:space="0" w:color="auto"/>
              <w:right w:val="outset" w:sz="6" w:space="0" w:color="auto"/>
            </w:tcBorders>
            <w:vAlign w:val="center"/>
            <w:hideMark/>
          </w:tcPr>
          <w:p w:rsidR="005A1E5C" w:rsidRPr="00926B3D" w:rsidRDefault="005A1E5C" w:rsidP="00926B3D">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Комплект мебели</w:t>
            </w:r>
          </w:p>
        </w:tc>
        <w:tc>
          <w:tcPr>
            <w:tcW w:w="1289" w:type="pct"/>
            <w:tcBorders>
              <w:top w:val="nil"/>
              <w:left w:val="nil"/>
              <w:bottom w:val="outset" w:sz="6" w:space="0" w:color="auto"/>
              <w:right w:val="outset" w:sz="6" w:space="0" w:color="auto"/>
            </w:tcBorders>
            <w:vAlign w:val="center"/>
            <w:hideMark/>
          </w:tcPr>
          <w:p w:rsidR="005A1E5C" w:rsidRPr="00926B3D" w:rsidRDefault="005A1E5C" w:rsidP="00926B3D">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Размещение учеников в учебном кабинете</w:t>
            </w:r>
          </w:p>
        </w:tc>
        <w:tc>
          <w:tcPr>
            <w:tcW w:w="606" w:type="pct"/>
            <w:tcBorders>
              <w:top w:val="nil"/>
              <w:left w:val="nil"/>
              <w:bottom w:val="outset" w:sz="6" w:space="0" w:color="auto"/>
              <w:right w:val="outset" w:sz="6" w:space="0" w:color="auto"/>
            </w:tcBorders>
            <w:hideMark/>
          </w:tcPr>
          <w:p w:rsidR="005A1E5C" w:rsidRPr="00926B3D" w:rsidRDefault="008831D4" w:rsidP="009834F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A1E5C" w:rsidRPr="00926B3D" w:rsidTr="00F82CDB">
        <w:trPr>
          <w:trHeight w:val="851"/>
        </w:trPr>
        <w:tc>
          <w:tcPr>
            <w:tcW w:w="377" w:type="pct"/>
            <w:tcBorders>
              <w:top w:val="nil"/>
              <w:left w:val="outset" w:sz="6" w:space="0" w:color="auto"/>
              <w:bottom w:val="outset" w:sz="6" w:space="0" w:color="auto"/>
              <w:right w:val="outset" w:sz="6" w:space="0" w:color="auto"/>
            </w:tcBorders>
            <w:vAlign w:val="center"/>
            <w:hideMark/>
          </w:tcPr>
          <w:p w:rsidR="005A1E5C" w:rsidRPr="00926B3D" w:rsidRDefault="005A1E5C" w:rsidP="00926B3D">
            <w:pPr>
              <w:spacing w:after="0" w:line="240" w:lineRule="auto"/>
              <w:ind w:left="117" w:right="119"/>
              <w:jc w:val="center"/>
              <w:rPr>
                <w:rFonts w:ascii="Times New Roman" w:hAnsi="Times New Roman" w:cs="Times New Roman"/>
                <w:sz w:val="24"/>
                <w:szCs w:val="24"/>
              </w:rPr>
            </w:pPr>
            <w:r w:rsidRPr="00926B3D">
              <w:rPr>
                <w:rFonts w:ascii="Times New Roman" w:hAnsi="Times New Roman" w:cs="Times New Roman"/>
                <w:sz w:val="24"/>
                <w:szCs w:val="24"/>
              </w:rPr>
              <w:t>5.1</w:t>
            </w:r>
          </w:p>
        </w:tc>
        <w:tc>
          <w:tcPr>
            <w:tcW w:w="2728" w:type="pct"/>
            <w:tcBorders>
              <w:top w:val="nil"/>
              <w:left w:val="nil"/>
              <w:bottom w:val="outset" w:sz="6" w:space="0" w:color="auto"/>
              <w:right w:val="outset" w:sz="6" w:space="0" w:color="auto"/>
            </w:tcBorders>
            <w:vAlign w:val="center"/>
          </w:tcPr>
          <w:p w:rsidR="005A1E5C" w:rsidRPr="00926B3D" w:rsidRDefault="005A1E5C" w:rsidP="00926B3D">
            <w:pPr>
              <w:spacing w:before="100" w:beforeAutospacing="1" w:after="100" w:afterAutospacing="1" w:line="240" w:lineRule="auto"/>
              <w:ind w:left="103"/>
              <w:jc w:val="center"/>
              <w:rPr>
                <w:rFonts w:ascii="Times New Roman" w:hAnsi="Times New Roman" w:cs="Times New Roman"/>
                <w:sz w:val="24"/>
                <w:szCs w:val="24"/>
              </w:rPr>
            </w:pPr>
            <w:r w:rsidRPr="00926B3D">
              <w:rPr>
                <w:rFonts w:ascii="Times New Roman" w:hAnsi="Times New Roman" w:cs="Times New Roman"/>
                <w:sz w:val="24"/>
                <w:szCs w:val="24"/>
              </w:rPr>
              <w:t>Корзины для мусора</w:t>
            </w:r>
          </w:p>
        </w:tc>
        <w:tc>
          <w:tcPr>
            <w:tcW w:w="1289" w:type="pct"/>
            <w:tcBorders>
              <w:top w:val="nil"/>
              <w:left w:val="nil"/>
              <w:bottom w:val="outset" w:sz="6" w:space="0" w:color="auto"/>
              <w:right w:val="outset" w:sz="6" w:space="0" w:color="auto"/>
            </w:tcBorders>
            <w:vAlign w:val="center"/>
          </w:tcPr>
          <w:p w:rsidR="005A1E5C" w:rsidRPr="00926B3D" w:rsidRDefault="005A1E5C" w:rsidP="00926B3D">
            <w:pPr>
              <w:spacing w:before="100" w:beforeAutospacing="1" w:after="100" w:afterAutospacing="1" w:line="240" w:lineRule="auto"/>
              <w:jc w:val="center"/>
              <w:rPr>
                <w:rFonts w:ascii="Times New Roman" w:hAnsi="Times New Roman" w:cs="Times New Roman"/>
                <w:sz w:val="24"/>
                <w:szCs w:val="24"/>
              </w:rPr>
            </w:pPr>
            <w:r w:rsidRPr="00926B3D">
              <w:rPr>
                <w:rFonts w:ascii="Times New Roman" w:hAnsi="Times New Roman" w:cs="Times New Roman"/>
                <w:sz w:val="24"/>
                <w:szCs w:val="24"/>
              </w:rPr>
              <w:t>Сбор мусора и прочих непищевых отходов</w:t>
            </w:r>
          </w:p>
        </w:tc>
        <w:tc>
          <w:tcPr>
            <w:tcW w:w="606" w:type="pct"/>
            <w:tcBorders>
              <w:top w:val="nil"/>
              <w:left w:val="nil"/>
              <w:bottom w:val="outset" w:sz="6" w:space="0" w:color="auto"/>
              <w:right w:val="outset" w:sz="6" w:space="0" w:color="auto"/>
            </w:tcBorders>
            <w:hideMark/>
          </w:tcPr>
          <w:p w:rsidR="005A1E5C" w:rsidRPr="00926B3D" w:rsidRDefault="008831D4" w:rsidP="009834F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A1E5C" w:rsidRDefault="005A1E5C" w:rsidP="005A1E5C">
      <w:pPr>
        <w:spacing w:before="100" w:beforeAutospacing="1" w:after="100" w:afterAutospacing="1" w:line="240" w:lineRule="auto"/>
        <w:outlineLvl w:val="0"/>
        <w:rPr>
          <w:rFonts w:ascii="Times New Roman" w:hAnsi="Times New Roman" w:cs="Times New Roman"/>
          <w:sz w:val="24"/>
          <w:szCs w:val="24"/>
        </w:rPr>
      </w:pPr>
      <w:bookmarkStart w:id="8" w:name="_Toc486491375"/>
      <w:bookmarkStart w:id="9" w:name="_Toc486500529"/>
      <w:bookmarkStart w:id="10" w:name="_Toc489909030"/>
      <w:bookmarkStart w:id="11" w:name="_Toc492451779"/>
      <w:bookmarkEnd w:id="8"/>
      <w:bookmarkEnd w:id="9"/>
      <w:bookmarkEnd w:id="10"/>
    </w:p>
    <w:p w:rsidR="008075D5" w:rsidRPr="00926B3D" w:rsidRDefault="008075D5" w:rsidP="005A1E5C">
      <w:pPr>
        <w:spacing w:before="100" w:beforeAutospacing="1" w:after="100" w:afterAutospacing="1" w:line="240" w:lineRule="auto"/>
        <w:jc w:val="center"/>
        <w:outlineLvl w:val="0"/>
        <w:rPr>
          <w:rFonts w:ascii="Times New Roman" w:hAnsi="Times New Roman" w:cs="Times New Roman"/>
          <w:sz w:val="24"/>
          <w:szCs w:val="24"/>
        </w:rPr>
      </w:pPr>
      <w:r w:rsidRPr="00926B3D">
        <w:rPr>
          <w:rFonts w:ascii="Times New Roman" w:hAnsi="Times New Roman" w:cs="Times New Roman"/>
          <w:sz w:val="24"/>
          <w:szCs w:val="24"/>
        </w:rPr>
        <w:t>ПРИЛОЖЕНИЕ 4</w:t>
      </w:r>
      <w:bookmarkEnd w:id="11"/>
      <w:r w:rsidR="005A1E5C">
        <w:rPr>
          <w:rFonts w:ascii="Times New Roman" w:hAnsi="Times New Roman" w:cs="Times New Roman"/>
          <w:sz w:val="24"/>
          <w:szCs w:val="24"/>
        </w:rPr>
        <w:t xml:space="preserve"> </w:t>
      </w:r>
      <w:r w:rsidRPr="00926B3D">
        <w:rPr>
          <w:rFonts w:ascii="Times New Roman" w:hAnsi="Times New Roman" w:cs="Times New Roman"/>
          <w:sz w:val="24"/>
          <w:szCs w:val="24"/>
        </w:rPr>
        <w:t>Правила выбора темы проекта</w:t>
      </w:r>
    </w:p>
    <w:p w:rsidR="008075D5" w:rsidRPr="00926B3D" w:rsidRDefault="008075D5" w:rsidP="008075D5">
      <w:pPr>
        <w:spacing w:before="100" w:beforeAutospacing="1" w:after="100" w:afterAutospacing="1" w:line="360" w:lineRule="auto"/>
        <w:ind w:right="106" w:firstLine="567"/>
        <w:jc w:val="both"/>
        <w:rPr>
          <w:rFonts w:ascii="Times New Roman" w:hAnsi="Times New Roman" w:cs="Times New Roman"/>
          <w:sz w:val="24"/>
          <w:szCs w:val="24"/>
        </w:rPr>
      </w:pPr>
      <w:r w:rsidRPr="00926B3D">
        <w:rPr>
          <w:rFonts w:ascii="Times New Roman" w:hAnsi="Times New Roman" w:cs="Times New Roman"/>
          <w:sz w:val="24"/>
          <w:szCs w:val="24"/>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8075D5" w:rsidRPr="00926B3D" w:rsidRDefault="008075D5" w:rsidP="008075D5">
      <w:pPr>
        <w:spacing w:before="100" w:beforeAutospacing="1" w:after="100" w:afterAutospacing="1" w:line="360" w:lineRule="auto"/>
        <w:ind w:right="113" w:firstLine="567"/>
        <w:jc w:val="both"/>
        <w:rPr>
          <w:rFonts w:ascii="Times New Roman" w:hAnsi="Times New Roman" w:cs="Times New Roman"/>
          <w:sz w:val="24"/>
          <w:szCs w:val="24"/>
        </w:rPr>
      </w:pPr>
      <w:r w:rsidRPr="00926B3D">
        <w:rPr>
          <w:rFonts w:ascii="Times New Roman" w:hAnsi="Times New Roman" w:cs="Times New Roman"/>
          <w:sz w:val="24"/>
          <w:szCs w:val="24"/>
        </w:rPr>
        <w:t>Правило 1. 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8075D5" w:rsidRPr="00926B3D" w:rsidRDefault="008075D5" w:rsidP="008075D5">
      <w:pPr>
        <w:spacing w:before="100" w:beforeAutospacing="1" w:after="100" w:afterAutospacing="1" w:line="360" w:lineRule="auto"/>
        <w:ind w:right="108" w:firstLine="567"/>
        <w:jc w:val="both"/>
        <w:rPr>
          <w:rFonts w:ascii="Times New Roman" w:hAnsi="Times New Roman" w:cs="Times New Roman"/>
          <w:sz w:val="24"/>
          <w:szCs w:val="24"/>
        </w:rPr>
      </w:pPr>
      <w:r w:rsidRPr="00926B3D">
        <w:rPr>
          <w:rFonts w:ascii="Times New Roman" w:hAnsi="Times New Roman" w:cs="Times New Roman"/>
          <w:sz w:val="24"/>
          <w:szCs w:val="24"/>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rsidR="008075D5" w:rsidRPr="00926B3D" w:rsidRDefault="008075D5" w:rsidP="008075D5">
      <w:pPr>
        <w:spacing w:before="100" w:beforeAutospacing="1" w:after="100" w:afterAutospacing="1" w:line="360" w:lineRule="auto"/>
        <w:ind w:right="111" w:firstLine="567"/>
        <w:jc w:val="both"/>
        <w:rPr>
          <w:rFonts w:ascii="Times New Roman" w:hAnsi="Times New Roman" w:cs="Times New Roman"/>
          <w:sz w:val="24"/>
          <w:szCs w:val="24"/>
        </w:rPr>
      </w:pPr>
      <w:r w:rsidRPr="00926B3D">
        <w:rPr>
          <w:rFonts w:ascii="Times New Roman" w:hAnsi="Times New Roman" w:cs="Times New Roman"/>
          <w:sz w:val="24"/>
          <w:szCs w:val="24"/>
        </w:rPr>
        <w:t>Правило 3.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8075D5" w:rsidRPr="00926B3D" w:rsidRDefault="008075D5" w:rsidP="008075D5">
      <w:pPr>
        <w:spacing w:before="100" w:beforeAutospacing="1" w:after="100" w:afterAutospacing="1" w:line="360" w:lineRule="auto"/>
        <w:ind w:right="102" w:firstLine="567"/>
        <w:jc w:val="both"/>
        <w:rPr>
          <w:rFonts w:ascii="Times New Roman" w:hAnsi="Times New Roman" w:cs="Times New Roman"/>
          <w:sz w:val="24"/>
          <w:szCs w:val="24"/>
        </w:rPr>
      </w:pPr>
      <w:r w:rsidRPr="00926B3D">
        <w:rPr>
          <w:rFonts w:ascii="Times New Roman" w:hAnsi="Times New Roman" w:cs="Times New Roman"/>
          <w:sz w:val="24"/>
          <w:szCs w:val="24"/>
        </w:rPr>
        <w:lastRenderedPageBreak/>
        <w:t>Правило 4.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rsidR="008075D5" w:rsidRPr="00926B3D" w:rsidRDefault="008075D5" w:rsidP="008075D5">
      <w:pPr>
        <w:spacing w:before="100" w:beforeAutospacing="1" w:after="100" w:afterAutospacing="1" w:line="360" w:lineRule="auto"/>
        <w:ind w:right="114" w:firstLine="567"/>
        <w:jc w:val="both"/>
        <w:rPr>
          <w:rFonts w:ascii="Times New Roman" w:hAnsi="Times New Roman" w:cs="Times New Roman"/>
          <w:sz w:val="24"/>
          <w:szCs w:val="24"/>
        </w:rPr>
      </w:pPr>
      <w:r w:rsidRPr="00926B3D">
        <w:rPr>
          <w:rFonts w:ascii="Times New Roman" w:hAnsi="Times New Roman" w:cs="Times New Roman"/>
          <w:sz w:val="24"/>
          <w:szCs w:val="24"/>
        </w:rPr>
        <w:t>Правило 5.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8075D5" w:rsidRPr="00926B3D" w:rsidRDefault="008075D5" w:rsidP="008075D5">
      <w:pPr>
        <w:spacing w:before="100" w:beforeAutospacing="1" w:after="100" w:afterAutospacing="1" w:line="360" w:lineRule="auto"/>
        <w:ind w:right="106" w:firstLine="567"/>
        <w:jc w:val="both"/>
        <w:rPr>
          <w:rFonts w:ascii="Times New Roman" w:hAnsi="Times New Roman" w:cs="Times New Roman"/>
          <w:sz w:val="24"/>
          <w:szCs w:val="24"/>
        </w:rPr>
      </w:pPr>
      <w:r w:rsidRPr="00926B3D">
        <w:rPr>
          <w:rFonts w:ascii="Times New Roman" w:hAnsi="Times New Roman" w:cs="Times New Roman"/>
          <w:sz w:val="24"/>
          <w:szCs w:val="24"/>
        </w:rPr>
        <w:t>Правило 6.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8075D5" w:rsidRDefault="008075D5" w:rsidP="008075D5">
      <w:pPr>
        <w:spacing w:before="100" w:beforeAutospacing="1" w:after="100" w:afterAutospacing="1" w:line="276" w:lineRule="auto"/>
        <w:ind w:right="106" w:firstLine="567"/>
        <w:jc w:val="both"/>
        <w:rPr>
          <w:rFonts w:ascii="Times New Roman" w:hAnsi="Times New Roman" w:cs="Times New Roman"/>
          <w:sz w:val="24"/>
          <w:szCs w:val="24"/>
        </w:rPr>
      </w:pPr>
      <w:r w:rsidRPr="00926B3D">
        <w:rPr>
          <w:rFonts w:ascii="Times New Roman" w:hAnsi="Times New Roman" w:cs="Times New Roman"/>
          <w:sz w:val="24"/>
          <w:szCs w:val="24"/>
        </w:rPr>
        <w:t xml:space="preserve">Правило 7. С выбором темы не стоит затягивать. Большинство учащихся не имеют постоянных пристрастий, их интересы </w:t>
      </w:r>
      <w:proofErr w:type="spellStart"/>
      <w:r w:rsidRPr="00926B3D">
        <w:rPr>
          <w:rFonts w:ascii="Times New Roman" w:hAnsi="Times New Roman" w:cs="Times New Roman"/>
          <w:sz w:val="24"/>
          <w:szCs w:val="24"/>
        </w:rPr>
        <w:t>ситуативны</w:t>
      </w:r>
      <w:proofErr w:type="spellEnd"/>
      <w:r w:rsidRPr="00926B3D">
        <w:rPr>
          <w:rFonts w:ascii="Times New Roman" w:hAnsi="Times New Roman" w:cs="Times New Roman"/>
          <w:sz w:val="24"/>
          <w:szCs w:val="24"/>
        </w:rPr>
        <w:t>. Поэтому, выбирая тему, действовать следует быстро, пока интерес не угас.</w:t>
      </w:r>
    </w:p>
    <w:p w:rsidR="008075D5" w:rsidRPr="00926B3D" w:rsidRDefault="008075D5" w:rsidP="008075D5">
      <w:pPr>
        <w:spacing w:before="100" w:beforeAutospacing="1" w:after="100" w:afterAutospacing="1" w:line="276" w:lineRule="auto"/>
        <w:ind w:right="106" w:firstLine="567"/>
        <w:jc w:val="both"/>
        <w:rPr>
          <w:rFonts w:ascii="Times New Roman" w:hAnsi="Times New Roman" w:cs="Times New Roman"/>
          <w:sz w:val="24"/>
          <w:szCs w:val="24"/>
        </w:rPr>
      </w:pPr>
      <w:r w:rsidRPr="00926B3D">
        <w:rPr>
          <w:rFonts w:ascii="Times New Roman" w:hAnsi="Times New Roman" w:cs="Times New Roman"/>
          <w:sz w:val="24"/>
          <w:szCs w:val="24"/>
        </w:rPr>
        <w:t>Примерные темы проектов:</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 xml:space="preserve">1.        </w:t>
      </w:r>
      <w:r w:rsidR="00E125C7" w:rsidRPr="00926B3D">
        <w:rPr>
          <w:rFonts w:ascii="Times New Roman" w:hAnsi="Times New Roman" w:cs="Times New Roman"/>
          <w:sz w:val="24"/>
          <w:szCs w:val="24"/>
        </w:rPr>
        <w:t>М</w:t>
      </w:r>
      <w:r w:rsidRPr="00926B3D">
        <w:rPr>
          <w:rFonts w:ascii="Times New Roman" w:hAnsi="Times New Roman" w:cs="Times New Roman"/>
          <w:sz w:val="24"/>
          <w:szCs w:val="24"/>
        </w:rPr>
        <w:t>оделирование</w:t>
      </w:r>
      <w:r w:rsidR="00895F19"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квадрокоптера</w:t>
      </w:r>
      <w:proofErr w:type="spellEnd"/>
      <w:r w:rsidRPr="00926B3D">
        <w:rPr>
          <w:rFonts w:ascii="Times New Roman" w:hAnsi="Times New Roman" w:cs="Times New Roman"/>
          <w:sz w:val="24"/>
          <w:szCs w:val="24"/>
        </w:rPr>
        <w:t>.</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2.        Проектирование полета над трассой с</w:t>
      </w:r>
      <w:r w:rsidR="00895F19" w:rsidRPr="00926B3D">
        <w:rPr>
          <w:rFonts w:ascii="Times New Roman" w:hAnsi="Times New Roman" w:cs="Times New Roman"/>
          <w:sz w:val="24"/>
          <w:szCs w:val="24"/>
        </w:rPr>
        <w:t xml:space="preserve"> </w:t>
      </w:r>
      <w:r w:rsidRPr="00926B3D">
        <w:rPr>
          <w:rFonts w:ascii="Times New Roman" w:hAnsi="Times New Roman" w:cs="Times New Roman"/>
          <w:sz w:val="24"/>
          <w:szCs w:val="24"/>
        </w:rPr>
        <w:t>препятствиями.</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3.        Программирование автономного взлета и посадки</w:t>
      </w:r>
      <w:r w:rsidR="00E125C7"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квадрокоптера</w:t>
      </w:r>
      <w:proofErr w:type="spellEnd"/>
      <w:r w:rsidRPr="00926B3D">
        <w:rPr>
          <w:rFonts w:ascii="Times New Roman" w:hAnsi="Times New Roman" w:cs="Times New Roman"/>
          <w:sz w:val="24"/>
          <w:szCs w:val="24"/>
        </w:rPr>
        <w:t>.</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4.        Видео нарезка полетов.</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5.        Организация</w:t>
      </w:r>
      <w:r w:rsidR="00E125C7" w:rsidRPr="00926B3D">
        <w:rPr>
          <w:rFonts w:ascii="Times New Roman" w:hAnsi="Times New Roman" w:cs="Times New Roman"/>
          <w:sz w:val="24"/>
          <w:szCs w:val="24"/>
        </w:rPr>
        <w:t xml:space="preserve"> </w:t>
      </w:r>
      <w:r w:rsidRPr="00926B3D">
        <w:rPr>
          <w:rFonts w:ascii="Times New Roman" w:hAnsi="Times New Roman" w:cs="Times New Roman"/>
          <w:sz w:val="24"/>
          <w:szCs w:val="24"/>
        </w:rPr>
        <w:t>гонки</w:t>
      </w:r>
      <w:r w:rsidR="00E125C7"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квадрокоптеров</w:t>
      </w:r>
      <w:proofErr w:type="spellEnd"/>
      <w:r w:rsidRPr="00926B3D">
        <w:rPr>
          <w:rFonts w:ascii="Times New Roman" w:hAnsi="Times New Roman" w:cs="Times New Roman"/>
          <w:sz w:val="24"/>
          <w:szCs w:val="24"/>
        </w:rPr>
        <w:t>.</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6.        Применение</w:t>
      </w:r>
      <w:r w:rsidR="00E125C7"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квадрокоптеров</w:t>
      </w:r>
      <w:proofErr w:type="spellEnd"/>
      <w:r w:rsidR="00E125C7" w:rsidRPr="00926B3D">
        <w:rPr>
          <w:rFonts w:ascii="Times New Roman" w:hAnsi="Times New Roman" w:cs="Times New Roman"/>
          <w:sz w:val="24"/>
          <w:szCs w:val="24"/>
        </w:rPr>
        <w:t xml:space="preserve"> </w:t>
      </w:r>
      <w:r w:rsidRPr="00926B3D">
        <w:rPr>
          <w:rFonts w:ascii="Times New Roman" w:hAnsi="Times New Roman" w:cs="Times New Roman"/>
          <w:sz w:val="24"/>
          <w:szCs w:val="24"/>
        </w:rPr>
        <w:t>в</w:t>
      </w:r>
      <w:r w:rsidR="00E125C7"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Геоквантуме</w:t>
      </w:r>
      <w:proofErr w:type="spellEnd"/>
      <w:r w:rsidRPr="00926B3D">
        <w:rPr>
          <w:rFonts w:ascii="Times New Roman" w:hAnsi="Times New Roman" w:cs="Times New Roman"/>
          <w:sz w:val="24"/>
          <w:szCs w:val="24"/>
        </w:rPr>
        <w:t>.</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7.        Проектирование</w:t>
      </w:r>
      <w:r w:rsidR="00E125C7" w:rsidRPr="00926B3D">
        <w:rPr>
          <w:rFonts w:ascii="Times New Roman" w:hAnsi="Times New Roman" w:cs="Times New Roman"/>
          <w:sz w:val="24"/>
          <w:szCs w:val="24"/>
        </w:rPr>
        <w:t xml:space="preserve"> </w:t>
      </w:r>
      <w:proofErr w:type="spellStart"/>
      <w:r w:rsidRPr="00926B3D">
        <w:rPr>
          <w:rFonts w:ascii="Times New Roman" w:hAnsi="Times New Roman" w:cs="Times New Roman"/>
          <w:sz w:val="24"/>
          <w:szCs w:val="24"/>
        </w:rPr>
        <w:t>квадрокоптера</w:t>
      </w:r>
      <w:proofErr w:type="spellEnd"/>
      <w:r w:rsidRPr="00926B3D">
        <w:rPr>
          <w:rFonts w:ascii="Times New Roman" w:hAnsi="Times New Roman" w:cs="Times New Roman"/>
          <w:sz w:val="24"/>
          <w:szCs w:val="24"/>
        </w:rPr>
        <w:t>-</w:t>
      </w:r>
      <w:r w:rsidR="00E125C7" w:rsidRPr="00926B3D">
        <w:rPr>
          <w:rFonts w:ascii="Times New Roman" w:hAnsi="Times New Roman" w:cs="Times New Roman"/>
          <w:sz w:val="24"/>
          <w:szCs w:val="24"/>
        </w:rPr>
        <w:t>транспортировщике</w:t>
      </w:r>
      <w:r w:rsidRPr="00926B3D">
        <w:rPr>
          <w:rFonts w:ascii="Times New Roman" w:hAnsi="Times New Roman" w:cs="Times New Roman"/>
          <w:sz w:val="24"/>
          <w:szCs w:val="24"/>
        </w:rPr>
        <w:t>.</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8.        Автономный полет по заданной</w:t>
      </w:r>
      <w:r w:rsidR="00E125C7" w:rsidRPr="00926B3D">
        <w:rPr>
          <w:rFonts w:ascii="Times New Roman" w:hAnsi="Times New Roman" w:cs="Times New Roman"/>
          <w:sz w:val="24"/>
          <w:szCs w:val="24"/>
        </w:rPr>
        <w:t xml:space="preserve"> </w:t>
      </w:r>
      <w:r w:rsidRPr="00926B3D">
        <w:rPr>
          <w:rFonts w:ascii="Times New Roman" w:hAnsi="Times New Roman" w:cs="Times New Roman"/>
          <w:sz w:val="24"/>
          <w:szCs w:val="24"/>
        </w:rPr>
        <w:t>траектории.</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9.        Создание помощника для преподавателя на контрольных</w:t>
      </w:r>
      <w:r w:rsidR="00E125C7" w:rsidRPr="00926B3D">
        <w:rPr>
          <w:rFonts w:ascii="Times New Roman" w:hAnsi="Times New Roman" w:cs="Times New Roman"/>
          <w:sz w:val="24"/>
          <w:szCs w:val="24"/>
        </w:rPr>
        <w:t xml:space="preserve"> </w:t>
      </w:r>
      <w:r w:rsidRPr="00926B3D">
        <w:rPr>
          <w:rFonts w:ascii="Times New Roman" w:hAnsi="Times New Roman" w:cs="Times New Roman"/>
          <w:sz w:val="24"/>
          <w:szCs w:val="24"/>
        </w:rPr>
        <w:t>работах.</w:t>
      </w:r>
    </w:p>
    <w:p w:rsidR="008075D5" w:rsidRPr="00926B3D" w:rsidRDefault="008075D5" w:rsidP="008075D5">
      <w:pPr>
        <w:spacing w:after="0" w:line="276" w:lineRule="auto"/>
        <w:ind w:firstLine="284"/>
        <w:jc w:val="both"/>
        <w:rPr>
          <w:rFonts w:ascii="Times New Roman" w:hAnsi="Times New Roman" w:cs="Times New Roman"/>
          <w:sz w:val="24"/>
          <w:szCs w:val="24"/>
        </w:rPr>
      </w:pPr>
      <w:r w:rsidRPr="00926B3D">
        <w:rPr>
          <w:rFonts w:ascii="Times New Roman" w:hAnsi="Times New Roman" w:cs="Times New Roman"/>
          <w:sz w:val="24"/>
          <w:szCs w:val="24"/>
        </w:rPr>
        <w:t xml:space="preserve">10.    </w:t>
      </w:r>
      <w:r w:rsidR="00E125C7" w:rsidRPr="00926B3D">
        <w:rPr>
          <w:rFonts w:ascii="Times New Roman" w:hAnsi="Times New Roman" w:cs="Times New Roman"/>
          <w:sz w:val="24"/>
          <w:szCs w:val="24"/>
        </w:rPr>
        <w:t xml:space="preserve">  </w:t>
      </w:r>
      <w:r w:rsidR="00926B3D" w:rsidRPr="00926B3D">
        <w:rPr>
          <w:rFonts w:ascii="Times New Roman" w:hAnsi="Times New Roman" w:cs="Times New Roman"/>
          <w:sz w:val="24"/>
          <w:szCs w:val="24"/>
        </w:rPr>
        <w:t xml:space="preserve">Создание 3Д-моделей с помощью </w:t>
      </w:r>
      <w:proofErr w:type="spellStart"/>
      <w:r w:rsidR="00926B3D" w:rsidRPr="00926B3D">
        <w:rPr>
          <w:rFonts w:ascii="Times New Roman" w:hAnsi="Times New Roman" w:cs="Times New Roman"/>
          <w:sz w:val="24"/>
          <w:szCs w:val="24"/>
        </w:rPr>
        <w:t>квадрокоптера</w:t>
      </w:r>
      <w:proofErr w:type="spellEnd"/>
      <w:r w:rsidR="00926B3D" w:rsidRPr="00926B3D">
        <w:rPr>
          <w:rFonts w:ascii="Times New Roman" w:hAnsi="Times New Roman" w:cs="Times New Roman"/>
          <w:sz w:val="24"/>
          <w:szCs w:val="24"/>
        </w:rPr>
        <w:t>.</w:t>
      </w:r>
    </w:p>
    <w:p w:rsidR="00DE582C" w:rsidRPr="00926B3D" w:rsidRDefault="00DE582C" w:rsidP="008075D5">
      <w:pPr>
        <w:spacing w:before="100" w:beforeAutospacing="1" w:after="100" w:afterAutospacing="1" w:line="240" w:lineRule="auto"/>
        <w:outlineLvl w:val="2"/>
        <w:rPr>
          <w:rFonts w:ascii="Times New Roman" w:hAnsi="Times New Roman" w:cs="Times New Roman"/>
          <w:sz w:val="24"/>
          <w:szCs w:val="24"/>
        </w:rPr>
      </w:pPr>
    </w:p>
    <w:sectPr w:rsidR="00DE582C" w:rsidRPr="00926B3D" w:rsidSect="0077721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221C"/>
    <w:multiLevelType w:val="hybridMultilevel"/>
    <w:tmpl w:val="849E29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16155B82"/>
    <w:multiLevelType w:val="hybridMultilevel"/>
    <w:tmpl w:val="9A0C3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96446C2"/>
    <w:multiLevelType w:val="hybridMultilevel"/>
    <w:tmpl w:val="9904B23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19CD7EE0"/>
    <w:multiLevelType w:val="hybridMultilevel"/>
    <w:tmpl w:val="5F722B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4" w15:restartNumberingAfterBreak="0">
    <w:nsid w:val="1F540DD5"/>
    <w:multiLevelType w:val="hybridMultilevel"/>
    <w:tmpl w:val="7E108FD0"/>
    <w:lvl w:ilvl="0" w:tplc="4FDC15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EF7151"/>
    <w:multiLevelType w:val="hybridMultilevel"/>
    <w:tmpl w:val="0926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555057"/>
    <w:multiLevelType w:val="hybridMultilevel"/>
    <w:tmpl w:val="BEC63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1200FDA"/>
    <w:multiLevelType w:val="hybridMultilevel"/>
    <w:tmpl w:val="CE063224"/>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8" w15:restartNumberingAfterBreak="0">
    <w:nsid w:val="55317F52"/>
    <w:multiLevelType w:val="hybridMultilevel"/>
    <w:tmpl w:val="A6849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BB91622"/>
    <w:multiLevelType w:val="hybridMultilevel"/>
    <w:tmpl w:val="9654A7E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60FB5107"/>
    <w:multiLevelType w:val="hybridMultilevel"/>
    <w:tmpl w:val="784CA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A3C90"/>
    <w:multiLevelType w:val="hybridMultilevel"/>
    <w:tmpl w:val="4A82B24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2" w15:restartNumberingAfterBreak="0">
    <w:nsid w:val="6951249D"/>
    <w:multiLevelType w:val="hybridMultilevel"/>
    <w:tmpl w:val="864EBE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0FD6F26"/>
    <w:multiLevelType w:val="hybridMultilevel"/>
    <w:tmpl w:val="97BC739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744B3608"/>
    <w:multiLevelType w:val="hybridMultilevel"/>
    <w:tmpl w:val="FAB457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1"/>
  </w:num>
  <w:num w:numId="6">
    <w:abstractNumId w:val="12"/>
  </w:num>
  <w:num w:numId="7">
    <w:abstractNumId w:val="14"/>
  </w:num>
  <w:num w:numId="8">
    <w:abstractNumId w:val="6"/>
  </w:num>
  <w:num w:numId="9">
    <w:abstractNumId w:val="0"/>
  </w:num>
  <w:num w:numId="10">
    <w:abstractNumId w:val="5"/>
  </w:num>
  <w:num w:numId="11">
    <w:abstractNumId w:val="3"/>
  </w:num>
  <w:num w:numId="12">
    <w:abstractNumId w:val="9"/>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61"/>
    <w:rsid w:val="00036A44"/>
    <w:rsid w:val="0007147C"/>
    <w:rsid w:val="001C16CC"/>
    <w:rsid w:val="001C3ADB"/>
    <w:rsid w:val="001E325D"/>
    <w:rsid w:val="00311D05"/>
    <w:rsid w:val="00401DF8"/>
    <w:rsid w:val="005236E3"/>
    <w:rsid w:val="00583AB7"/>
    <w:rsid w:val="005A1E5C"/>
    <w:rsid w:val="0077721B"/>
    <w:rsid w:val="007A4442"/>
    <w:rsid w:val="008075D5"/>
    <w:rsid w:val="0083332D"/>
    <w:rsid w:val="008831D4"/>
    <w:rsid w:val="00883415"/>
    <w:rsid w:val="00895F19"/>
    <w:rsid w:val="00926B3D"/>
    <w:rsid w:val="009834F2"/>
    <w:rsid w:val="009911BA"/>
    <w:rsid w:val="00B52483"/>
    <w:rsid w:val="00B72BBE"/>
    <w:rsid w:val="00CC73C4"/>
    <w:rsid w:val="00DE582C"/>
    <w:rsid w:val="00E125C7"/>
    <w:rsid w:val="00EA77B2"/>
    <w:rsid w:val="00EC752C"/>
    <w:rsid w:val="00EE79DF"/>
    <w:rsid w:val="00F82CDB"/>
    <w:rsid w:val="00F93CDD"/>
    <w:rsid w:val="00FD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3E53"/>
  <w15:chartTrackingRefBased/>
  <w15:docId w15:val="{CBE86996-DF7C-4988-81DB-5EAED1D7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75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75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75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075D5"/>
    <w:pPr>
      <w:spacing w:after="120"/>
    </w:pPr>
  </w:style>
  <w:style w:type="character" w:customStyle="1" w:styleId="a4">
    <w:name w:val="Основной текст Знак"/>
    <w:basedOn w:val="a0"/>
    <w:link w:val="a3"/>
    <w:uiPriority w:val="99"/>
    <w:semiHidden/>
    <w:rsid w:val="008075D5"/>
  </w:style>
  <w:style w:type="character" w:customStyle="1" w:styleId="10">
    <w:name w:val="Заголовок 1 Знак"/>
    <w:basedOn w:val="a0"/>
    <w:link w:val="1"/>
    <w:uiPriority w:val="9"/>
    <w:rsid w:val="008075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75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75D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075D5"/>
  </w:style>
  <w:style w:type="paragraph" w:styleId="a5">
    <w:name w:val="List Paragraph"/>
    <w:basedOn w:val="a"/>
    <w:uiPriority w:val="34"/>
    <w:qFormat/>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75D5"/>
  </w:style>
  <w:style w:type="paragraph" w:styleId="a6">
    <w:name w:val="Normal (Web)"/>
    <w:basedOn w:val="a"/>
    <w:uiPriority w:val="99"/>
    <w:semiHidden/>
    <w:unhideWhenUsed/>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075D5"/>
  </w:style>
  <w:style w:type="paragraph" w:customStyle="1" w:styleId="western">
    <w:name w:val="western"/>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75D5"/>
  </w:style>
  <w:style w:type="paragraph" w:customStyle="1" w:styleId="100">
    <w:name w:val="10"/>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075D5"/>
    <w:rPr>
      <w:color w:val="0000FF"/>
      <w:u w:val="single"/>
    </w:rPr>
  </w:style>
  <w:style w:type="character" w:styleId="a8">
    <w:name w:val="FollowedHyperlink"/>
    <w:basedOn w:val="a0"/>
    <w:uiPriority w:val="99"/>
    <w:semiHidden/>
    <w:unhideWhenUsed/>
    <w:rsid w:val="008075D5"/>
    <w:rPr>
      <w:color w:val="800080"/>
      <w:u w:val="single"/>
    </w:rPr>
  </w:style>
  <w:style w:type="paragraph" w:customStyle="1" w:styleId="tableparagraph">
    <w:name w:val="tableparagraph"/>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subject2price">
    <w:name w:val="iu-subject2__price"/>
    <w:basedOn w:val="a0"/>
    <w:rsid w:val="008075D5"/>
  </w:style>
  <w:style w:type="character" w:customStyle="1" w:styleId="iu-subject2title">
    <w:name w:val="iu-subject2__title"/>
    <w:basedOn w:val="a0"/>
    <w:rsid w:val="008075D5"/>
  </w:style>
  <w:style w:type="character" w:customStyle="1" w:styleId="iu-subject2subtitle">
    <w:name w:val="iu-subject2__subtitle"/>
    <w:basedOn w:val="a0"/>
    <w:rsid w:val="008075D5"/>
  </w:style>
  <w:style w:type="character" w:customStyle="1" w:styleId="iu-subject2btn">
    <w:name w:val="iu-subject2__btn"/>
    <w:basedOn w:val="a0"/>
    <w:rsid w:val="008075D5"/>
  </w:style>
  <w:style w:type="paragraph" w:customStyle="1" w:styleId="course-populartype">
    <w:name w:val="course-popular__type"/>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807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8075D5"/>
  </w:style>
  <w:style w:type="character" w:customStyle="1" w:styleId="course-popularprice--new">
    <w:name w:val="course-popular__price--new"/>
    <w:basedOn w:val="a0"/>
    <w:rsid w:val="008075D5"/>
  </w:style>
  <w:style w:type="table" w:styleId="a9">
    <w:name w:val="Table Grid"/>
    <w:basedOn w:val="a1"/>
    <w:uiPriority w:val="39"/>
    <w:rsid w:val="007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80494">
      <w:bodyDiv w:val="1"/>
      <w:marLeft w:val="0"/>
      <w:marRight w:val="0"/>
      <w:marTop w:val="0"/>
      <w:marBottom w:val="0"/>
      <w:divBdr>
        <w:top w:val="none" w:sz="0" w:space="0" w:color="auto"/>
        <w:left w:val="none" w:sz="0" w:space="0" w:color="auto"/>
        <w:bottom w:val="none" w:sz="0" w:space="0" w:color="auto"/>
        <w:right w:val="none" w:sz="0" w:space="0" w:color="auto"/>
      </w:divBdr>
    </w:div>
    <w:div w:id="995301252">
      <w:bodyDiv w:val="1"/>
      <w:marLeft w:val="0"/>
      <w:marRight w:val="0"/>
      <w:marTop w:val="0"/>
      <w:marBottom w:val="0"/>
      <w:divBdr>
        <w:top w:val="none" w:sz="0" w:space="0" w:color="auto"/>
        <w:left w:val="none" w:sz="0" w:space="0" w:color="auto"/>
        <w:bottom w:val="none" w:sz="0" w:space="0" w:color="auto"/>
        <w:right w:val="none" w:sz="0" w:space="0" w:color="auto"/>
      </w:divBdr>
    </w:div>
    <w:div w:id="1531798253">
      <w:bodyDiv w:val="1"/>
      <w:marLeft w:val="0"/>
      <w:marRight w:val="0"/>
      <w:marTop w:val="0"/>
      <w:marBottom w:val="0"/>
      <w:divBdr>
        <w:top w:val="none" w:sz="0" w:space="0" w:color="auto"/>
        <w:left w:val="none" w:sz="0" w:space="0" w:color="auto"/>
        <w:bottom w:val="none" w:sz="0" w:space="0" w:color="auto"/>
        <w:right w:val="none" w:sz="0" w:space="0" w:color="auto"/>
      </w:divBdr>
    </w:div>
    <w:div w:id="1575312725">
      <w:bodyDiv w:val="1"/>
      <w:marLeft w:val="0"/>
      <w:marRight w:val="0"/>
      <w:marTop w:val="0"/>
      <w:marBottom w:val="0"/>
      <w:divBdr>
        <w:top w:val="none" w:sz="0" w:space="0" w:color="auto"/>
        <w:left w:val="none" w:sz="0" w:space="0" w:color="auto"/>
        <w:bottom w:val="none" w:sz="0" w:space="0" w:color="auto"/>
        <w:right w:val="none" w:sz="0" w:space="0" w:color="auto"/>
      </w:divBdr>
      <w:divsChild>
        <w:div w:id="236670821">
          <w:marLeft w:val="0"/>
          <w:marRight w:val="0"/>
          <w:marTop w:val="0"/>
          <w:marBottom w:val="0"/>
          <w:divBdr>
            <w:top w:val="none" w:sz="0" w:space="0" w:color="auto"/>
            <w:left w:val="none" w:sz="0" w:space="0" w:color="auto"/>
            <w:bottom w:val="none" w:sz="0" w:space="0" w:color="auto"/>
            <w:right w:val="none" w:sz="0" w:space="0" w:color="auto"/>
          </w:divBdr>
          <w:divsChild>
            <w:div w:id="129713200">
              <w:marLeft w:val="0"/>
              <w:marRight w:val="0"/>
              <w:marTop w:val="0"/>
              <w:marBottom w:val="0"/>
              <w:divBdr>
                <w:top w:val="none" w:sz="0" w:space="0" w:color="auto"/>
                <w:left w:val="none" w:sz="0" w:space="0" w:color="auto"/>
                <w:bottom w:val="none" w:sz="0" w:space="0" w:color="auto"/>
                <w:right w:val="none" w:sz="0" w:space="0" w:color="auto"/>
              </w:divBdr>
              <w:divsChild>
                <w:div w:id="275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6644">
          <w:marLeft w:val="0"/>
          <w:marRight w:val="0"/>
          <w:marTop w:val="0"/>
          <w:marBottom w:val="0"/>
          <w:divBdr>
            <w:top w:val="none" w:sz="0" w:space="0" w:color="auto"/>
            <w:left w:val="none" w:sz="0" w:space="0" w:color="auto"/>
            <w:bottom w:val="none" w:sz="0" w:space="0" w:color="auto"/>
            <w:right w:val="none" w:sz="0" w:space="0" w:color="auto"/>
          </w:divBdr>
        </w:div>
        <w:div w:id="118914661">
          <w:marLeft w:val="0"/>
          <w:marRight w:val="0"/>
          <w:marTop w:val="0"/>
          <w:marBottom w:val="0"/>
          <w:divBdr>
            <w:top w:val="none" w:sz="0" w:space="0" w:color="auto"/>
            <w:left w:val="none" w:sz="0" w:space="0" w:color="auto"/>
            <w:bottom w:val="none" w:sz="0" w:space="0" w:color="auto"/>
            <w:right w:val="none" w:sz="0" w:space="0" w:color="auto"/>
          </w:divBdr>
          <w:divsChild>
            <w:div w:id="1229195825">
              <w:marLeft w:val="0"/>
              <w:marRight w:val="0"/>
              <w:marTop w:val="0"/>
              <w:marBottom w:val="0"/>
              <w:divBdr>
                <w:top w:val="none" w:sz="0" w:space="0" w:color="auto"/>
                <w:left w:val="none" w:sz="0" w:space="0" w:color="auto"/>
                <w:bottom w:val="none" w:sz="0" w:space="0" w:color="auto"/>
                <w:right w:val="none" w:sz="0" w:space="0" w:color="auto"/>
              </w:divBdr>
              <w:divsChild>
                <w:div w:id="5009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7894">
          <w:marLeft w:val="0"/>
          <w:marRight w:val="0"/>
          <w:marTop w:val="0"/>
          <w:marBottom w:val="0"/>
          <w:divBdr>
            <w:top w:val="none" w:sz="0" w:space="0" w:color="auto"/>
            <w:left w:val="none" w:sz="0" w:space="0" w:color="auto"/>
            <w:bottom w:val="none" w:sz="0" w:space="0" w:color="auto"/>
            <w:right w:val="none" w:sz="0" w:space="0" w:color="auto"/>
          </w:divBdr>
          <w:divsChild>
            <w:div w:id="522669936">
              <w:marLeft w:val="0"/>
              <w:marRight w:val="0"/>
              <w:marTop w:val="0"/>
              <w:marBottom w:val="0"/>
              <w:divBdr>
                <w:top w:val="none" w:sz="0" w:space="0" w:color="auto"/>
                <w:left w:val="none" w:sz="0" w:space="0" w:color="auto"/>
                <w:bottom w:val="none" w:sz="0" w:space="0" w:color="auto"/>
                <w:right w:val="none" w:sz="0" w:space="0" w:color="auto"/>
              </w:divBdr>
            </w:div>
          </w:divsChild>
        </w:div>
        <w:div w:id="926495196">
          <w:marLeft w:val="0"/>
          <w:marRight w:val="0"/>
          <w:marTop w:val="0"/>
          <w:marBottom w:val="0"/>
          <w:divBdr>
            <w:top w:val="none" w:sz="0" w:space="0" w:color="auto"/>
            <w:left w:val="none" w:sz="0" w:space="0" w:color="auto"/>
            <w:bottom w:val="none" w:sz="0" w:space="0" w:color="auto"/>
            <w:right w:val="none" w:sz="0" w:space="0" w:color="auto"/>
          </w:divBdr>
          <w:divsChild>
            <w:div w:id="1053847274">
              <w:marLeft w:val="0"/>
              <w:marRight w:val="0"/>
              <w:marTop w:val="0"/>
              <w:marBottom w:val="0"/>
              <w:divBdr>
                <w:top w:val="none" w:sz="0" w:space="0" w:color="auto"/>
                <w:left w:val="none" w:sz="0" w:space="0" w:color="auto"/>
                <w:bottom w:val="none" w:sz="0" w:space="0" w:color="auto"/>
                <w:right w:val="none" w:sz="0" w:space="0" w:color="auto"/>
              </w:divBdr>
              <w:divsChild>
                <w:div w:id="1068192809">
                  <w:marLeft w:val="0"/>
                  <w:marRight w:val="0"/>
                  <w:marTop w:val="0"/>
                  <w:marBottom w:val="0"/>
                  <w:divBdr>
                    <w:top w:val="none" w:sz="0" w:space="0" w:color="auto"/>
                    <w:left w:val="none" w:sz="0" w:space="0" w:color="auto"/>
                    <w:bottom w:val="none" w:sz="0" w:space="0" w:color="auto"/>
                    <w:right w:val="none" w:sz="0" w:space="0" w:color="auto"/>
                  </w:divBdr>
                </w:div>
                <w:div w:id="709453639">
                  <w:marLeft w:val="0"/>
                  <w:marRight w:val="0"/>
                  <w:marTop w:val="0"/>
                  <w:marBottom w:val="0"/>
                  <w:divBdr>
                    <w:top w:val="none" w:sz="0" w:space="0" w:color="auto"/>
                    <w:left w:val="none" w:sz="0" w:space="0" w:color="auto"/>
                    <w:bottom w:val="none" w:sz="0" w:space="0" w:color="auto"/>
                    <w:right w:val="none" w:sz="0" w:space="0" w:color="auto"/>
                  </w:divBdr>
                  <w:divsChild>
                    <w:div w:id="1467158209">
                      <w:marLeft w:val="0"/>
                      <w:marRight w:val="0"/>
                      <w:marTop w:val="0"/>
                      <w:marBottom w:val="0"/>
                      <w:divBdr>
                        <w:top w:val="none" w:sz="0" w:space="0" w:color="auto"/>
                        <w:left w:val="none" w:sz="0" w:space="0" w:color="auto"/>
                        <w:bottom w:val="none" w:sz="0" w:space="0" w:color="auto"/>
                        <w:right w:val="none" w:sz="0" w:space="0" w:color="auto"/>
                      </w:divBdr>
                    </w:div>
                    <w:div w:id="261303063">
                      <w:marLeft w:val="0"/>
                      <w:marRight w:val="0"/>
                      <w:marTop w:val="0"/>
                      <w:marBottom w:val="0"/>
                      <w:divBdr>
                        <w:top w:val="none" w:sz="0" w:space="0" w:color="auto"/>
                        <w:left w:val="none" w:sz="0" w:space="0" w:color="auto"/>
                        <w:bottom w:val="none" w:sz="0" w:space="0" w:color="auto"/>
                        <w:right w:val="none" w:sz="0" w:space="0" w:color="auto"/>
                      </w:divBdr>
                      <w:divsChild>
                        <w:div w:id="5162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4383">
          <w:marLeft w:val="0"/>
          <w:marRight w:val="0"/>
          <w:marTop w:val="0"/>
          <w:marBottom w:val="0"/>
          <w:divBdr>
            <w:top w:val="none" w:sz="0" w:space="0" w:color="auto"/>
            <w:left w:val="none" w:sz="0" w:space="0" w:color="auto"/>
            <w:bottom w:val="none" w:sz="0" w:space="0" w:color="auto"/>
            <w:right w:val="none" w:sz="0" w:space="0" w:color="auto"/>
          </w:divBdr>
          <w:divsChild>
            <w:div w:id="970399378">
              <w:marLeft w:val="0"/>
              <w:marRight w:val="0"/>
              <w:marTop w:val="0"/>
              <w:marBottom w:val="0"/>
              <w:divBdr>
                <w:top w:val="none" w:sz="0" w:space="0" w:color="auto"/>
                <w:left w:val="none" w:sz="0" w:space="0" w:color="auto"/>
                <w:bottom w:val="none" w:sz="0" w:space="0" w:color="auto"/>
                <w:right w:val="none" w:sz="0" w:space="0" w:color="auto"/>
              </w:divBdr>
              <w:divsChild>
                <w:div w:id="1465850999">
                  <w:marLeft w:val="0"/>
                  <w:marRight w:val="0"/>
                  <w:marTop w:val="0"/>
                  <w:marBottom w:val="0"/>
                  <w:divBdr>
                    <w:top w:val="none" w:sz="0" w:space="0" w:color="auto"/>
                    <w:left w:val="none" w:sz="0" w:space="0" w:color="auto"/>
                    <w:bottom w:val="none" w:sz="0" w:space="0" w:color="auto"/>
                    <w:right w:val="none" w:sz="0" w:space="0" w:color="auto"/>
                  </w:divBdr>
                </w:div>
                <w:div w:id="616447782">
                  <w:marLeft w:val="0"/>
                  <w:marRight w:val="0"/>
                  <w:marTop w:val="0"/>
                  <w:marBottom w:val="0"/>
                  <w:divBdr>
                    <w:top w:val="none" w:sz="0" w:space="0" w:color="auto"/>
                    <w:left w:val="none" w:sz="0" w:space="0" w:color="auto"/>
                    <w:bottom w:val="none" w:sz="0" w:space="0" w:color="auto"/>
                    <w:right w:val="none" w:sz="0" w:space="0" w:color="auto"/>
                  </w:divBdr>
                  <w:divsChild>
                    <w:div w:id="1997299946">
                      <w:marLeft w:val="0"/>
                      <w:marRight w:val="0"/>
                      <w:marTop w:val="0"/>
                      <w:marBottom w:val="0"/>
                      <w:divBdr>
                        <w:top w:val="none" w:sz="0" w:space="0" w:color="auto"/>
                        <w:left w:val="none" w:sz="0" w:space="0" w:color="auto"/>
                        <w:bottom w:val="none" w:sz="0" w:space="0" w:color="auto"/>
                        <w:right w:val="none" w:sz="0" w:space="0" w:color="auto"/>
                      </w:divBdr>
                      <w:divsChild>
                        <w:div w:id="1490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4038">
          <w:marLeft w:val="0"/>
          <w:marRight w:val="0"/>
          <w:marTop w:val="0"/>
          <w:marBottom w:val="0"/>
          <w:divBdr>
            <w:top w:val="none" w:sz="0" w:space="0" w:color="auto"/>
            <w:left w:val="none" w:sz="0" w:space="0" w:color="auto"/>
            <w:bottom w:val="none" w:sz="0" w:space="0" w:color="auto"/>
            <w:right w:val="none" w:sz="0" w:space="0" w:color="auto"/>
          </w:divBdr>
          <w:divsChild>
            <w:div w:id="432895508">
              <w:marLeft w:val="0"/>
              <w:marRight w:val="0"/>
              <w:marTop w:val="0"/>
              <w:marBottom w:val="0"/>
              <w:divBdr>
                <w:top w:val="none" w:sz="0" w:space="0" w:color="auto"/>
                <w:left w:val="none" w:sz="0" w:space="0" w:color="auto"/>
                <w:bottom w:val="none" w:sz="0" w:space="0" w:color="auto"/>
                <w:right w:val="none" w:sz="0" w:space="0" w:color="auto"/>
              </w:divBdr>
              <w:divsChild>
                <w:div w:id="565265796">
                  <w:marLeft w:val="0"/>
                  <w:marRight w:val="0"/>
                  <w:marTop w:val="0"/>
                  <w:marBottom w:val="0"/>
                  <w:divBdr>
                    <w:top w:val="none" w:sz="0" w:space="0" w:color="auto"/>
                    <w:left w:val="none" w:sz="0" w:space="0" w:color="auto"/>
                    <w:bottom w:val="none" w:sz="0" w:space="0" w:color="auto"/>
                    <w:right w:val="none" w:sz="0" w:space="0" w:color="auto"/>
                  </w:divBdr>
                </w:div>
                <w:div w:id="2120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3382">
      <w:bodyDiv w:val="1"/>
      <w:marLeft w:val="0"/>
      <w:marRight w:val="0"/>
      <w:marTop w:val="0"/>
      <w:marBottom w:val="0"/>
      <w:divBdr>
        <w:top w:val="none" w:sz="0" w:space="0" w:color="auto"/>
        <w:left w:val="none" w:sz="0" w:space="0" w:color="auto"/>
        <w:bottom w:val="none" w:sz="0" w:space="0" w:color="auto"/>
        <w:right w:val="none" w:sz="0" w:space="0" w:color="auto"/>
      </w:divBdr>
    </w:div>
    <w:div w:id="21290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a.ru/yabbfilesB/Attachments/Osnovy_ajerodtnamiki_Riga.pdf" TargetMode="External"/><Relationship Id="rId3" Type="http://schemas.openxmlformats.org/officeDocument/2006/relationships/settings" Target="settings.xml"/><Relationship Id="rId7" Type="http://schemas.openxmlformats.org/officeDocument/2006/relationships/hyperlink" Target="http://habrahabr.ru/post/227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bul.bmstu.ru/doc/723331.html" TargetMode="External"/><Relationship Id="rId11" Type="http://schemas.openxmlformats.org/officeDocument/2006/relationships/theme" Target="theme/theme1.xml"/><Relationship Id="rId5" Type="http://schemas.openxmlformats.org/officeDocument/2006/relationships/hyperlink" Target="http://sntbul.bmstu.ru/doc/55187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chnomag.bmstu.ru/doc/3677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4</cp:revision>
  <dcterms:created xsi:type="dcterms:W3CDTF">2023-05-31T09:07:00Z</dcterms:created>
  <dcterms:modified xsi:type="dcterms:W3CDTF">2024-11-11T13:41:00Z</dcterms:modified>
</cp:coreProperties>
</file>