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D4" w:rsidRPr="00464014" w:rsidRDefault="001E34D4" w:rsidP="001E34D4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64014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 «ЛЫЧКОВСКАЯ СРЕДНЯЯ ШКОЛА ИМЕНИ ГЕРОЯ СОВЕТСКОГО СОЮЗА СТРУЖКИНА И.В.»</w:t>
      </w:r>
    </w:p>
    <w:p w:rsidR="001E34D4" w:rsidRPr="00464014" w:rsidRDefault="001E34D4" w:rsidP="001E34D4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34D4" w:rsidRPr="00464014" w:rsidRDefault="001E34D4" w:rsidP="001E34D4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64014">
        <w:rPr>
          <w:rFonts w:ascii="Times New Roman" w:hAnsi="Times New Roman"/>
          <w:sz w:val="28"/>
          <w:szCs w:val="28"/>
        </w:rPr>
        <w:t>(«ЛЫЧКОВСКАЯ СРЕДНЯЯ ШКОЛА»)</w:t>
      </w:r>
    </w:p>
    <w:p w:rsidR="001E34D4" w:rsidRDefault="001E34D4" w:rsidP="001E34D4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:rsidR="001E34D4" w:rsidRDefault="001E34D4" w:rsidP="001E34D4">
      <w:pPr>
        <w:tabs>
          <w:tab w:val="left" w:pos="57"/>
          <w:tab w:val="left" w:pos="645"/>
        </w:tabs>
        <w:suppressAutoHyphens/>
        <w:autoSpaceDE w:val="0"/>
        <w:autoSpaceDN w:val="0"/>
        <w:adjustRightInd w:val="0"/>
        <w:ind w:right="-108"/>
        <w:jc w:val="both"/>
        <w:textAlignment w:val="center"/>
        <w:rPr>
          <w:rFonts w:ascii="Times New Roman" w:eastAsia="Times New Roman" w:hAnsi="Times New Roman"/>
          <w:b/>
          <w:sz w:val="28"/>
          <w:szCs w:val="28"/>
        </w:rPr>
      </w:pPr>
    </w:p>
    <w:p w:rsidR="001E34D4" w:rsidRPr="00E50F92" w:rsidRDefault="001E34D4" w:rsidP="001E34D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50F92">
        <w:rPr>
          <w:rFonts w:ascii="Times New Roman" w:hAnsi="Times New Roman"/>
          <w:sz w:val="28"/>
          <w:szCs w:val="28"/>
        </w:rPr>
        <w:t>Утверждена приказом</w:t>
      </w:r>
    </w:p>
    <w:p w:rsidR="001E34D4" w:rsidRPr="00E50F92" w:rsidRDefault="001E34D4" w:rsidP="001E34D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50F92"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 w:rsidRPr="00E50F92">
        <w:rPr>
          <w:rFonts w:ascii="Times New Roman" w:hAnsi="Times New Roman"/>
          <w:sz w:val="28"/>
          <w:szCs w:val="28"/>
        </w:rPr>
        <w:br/>
        <w:t>общеобразовательного учреждения</w:t>
      </w:r>
    </w:p>
    <w:p w:rsidR="001E34D4" w:rsidRDefault="001E34D4" w:rsidP="001E34D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50F9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50F92">
        <w:rPr>
          <w:rFonts w:ascii="Times New Roman" w:hAnsi="Times New Roman"/>
          <w:sz w:val="28"/>
          <w:szCs w:val="28"/>
        </w:rPr>
        <w:t>Лычковская</w:t>
      </w:r>
      <w:proofErr w:type="spellEnd"/>
      <w:r w:rsidRPr="00E50F92">
        <w:rPr>
          <w:rFonts w:ascii="Times New Roman" w:hAnsi="Times New Roman"/>
          <w:sz w:val="28"/>
          <w:szCs w:val="28"/>
        </w:rPr>
        <w:t xml:space="preserve"> средняя</w:t>
      </w:r>
      <w:r>
        <w:rPr>
          <w:rFonts w:ascii="Times New Roman" w:hAnsi="Times New Roman"/>
          <w:sz w:val="28"/>
          <w:szCs w:val="28"/>
        </w:rPr>
        <w:t xml:space="preserve"> школа имени </w:t>
      </w:r>
    </w:p>
    <w:p w:rsidR="001E34D4" w:rsidRDefault="001E34D4" w:rsidP="001E34D4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Стружкина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И.В.» </w:t>
      </w:r>
    </w:p>
    <w:p w:rsidR="001E34D4" w:rsidRPr="00464014" w:rsidRDefault="00841708" w:rsidP="001E34D4">
      <w:pPr>
        <w:pStyle w:val="a6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31.08.2023 №</w:t>
      </w:r>
      <w:r w:rsidR="001E3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</w:t>
      </w:r>
    </w:p>
    <w:p w:rsidR="001E34D4" w:rsidRDefault="001E34D4" w:rsidP="001E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1E34D4" w:rsidRDefault="001E34D4" w:rsidP="001E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1E34D4" w:rsidRDefault="001E34D4" w:rsidP="001E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1E34D4" w:rsidRDefault="001E34D4" w:rsidP="001E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1E34D4" w:rsidRDefault="001E34D4" w:rsidP="001E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РАБОЧАЯ ПРОГРАММА</w:t>
      </w:r>
    </w:p>
    <w:p w:rsidR="001E34D4" w:rsidRDefault="001E34D4" w:rsidP="001E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 xml:space="preserve">ПО КУРСУ ВНЕУРОЧНОЙ ДЕЯТЕЛЬНОСТИ </w:t>
      </w:r>
    </w:p>
    <w:p w:rsidR="001E34D4" w:rsidRDefault="001E34D4" w:rsidP="001E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«ЗНАТОКИ РУССКОГО ЯЗЫКА»</w:t>
      </w:r>
    </w:p>
    <w:p w:rsidR="001E34D4" w:rsidRDefault="001E34D4" w:rsidP="001E3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ДЛЯ 9 КЛАССА</w:t>
      </w:r>
    </w:p>
    <w:p w:rsidR="001E34D4" w:rsidRDefault="001E34D4" w:rsidP="001E34D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34D4" w:rsidRDefault="001E34D4" w:rsidP="001E34D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34D4" w:rsidRDefault="001E34D4" w:rsidP="001E34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E34D4" w:rsidRDefault="001E34D4" w:rsidP="001E34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E34D4" w:rsidRPr="00327F41" w:rsidRDefault="001E34D4" w:rsidP="001E34D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27F41">
        <w:rPr>
          <w:rFonts w:ascii="Times New Roman" w:hAnsi="Times New Roman"/>
          <w:sz w:val="28"/>
          <w:szCs w:val="28"/>
        </w:rPr>
        <w:t>Составитель</w:t>
      </w:r>
    </w:p>
    <w:p w:rsidR="001E34D4" w:rsidRPr="00327F41" w:rsidRDefault="001E34D4" w:rsidP="001E34D4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Кеер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Наталья Павловна</w:t>
      </w:r>
      <w:r w:rsidRPr="00327F41">
        <w:rPr>
          <w:rFonts w:ascii="Times New Roman" w:hAnsi="Times New Roman"/>
          <w:sz w:val="28"/>
          <w:szCs w:val="28"/>
        </w:rPr>
        <w:t>,</w:t>
      </w:r>
    </w:p>
    <w:p w:rsidR="001E34D4" w:rsidRPr="00327F41" w:rsidRDefault="001E34D4" w:rsidP="001E34D4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1E34D4" w:rsidRPr="00464014" w:rsidRDefault="001E34D4" w:rsidP="001E34D4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Лычковской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</w:t>
      </w:r>
      <w:r w:rsidRPr="00327F41">
        <w:rPr>
          <w:rFonts w:ascii="Times New Roman" w:hAnsi="Times New Roman"/>
          <w:sz w:val="28"/>
          <w:szCs w:val="28"/>
        </w:rPr>
        <w:t xml:space="preserve"> школы,</w:t>
      </w:r>
    </w:p>
    <w:p w:rsidR="001E34D4" w:rsidRPr="00F94328" w:rsidRDefault="001E34D4" w:rsidP="001E34D4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категория.</w:t>
      </w:r>
    </w:p>
    <w:p w:rsidR="001E34D4" w:rsidRDefault="001E34D4" w:rsidP="001E3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1E34D4" w:rsidRDefault="001E34D4" w:rsidP="001E3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1E34D4" w:rsidRDefault="001E34D4" w:rsidP="001E3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1E34D4" w:rsidRDefault="001E34D4" w:rsidP="001E3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1E34D4" w:rsidRDefault="001E34D4" w:rsidP="001E3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1E34D4" w:rsidRDefault="001E34D4" w:rsidP="001E34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 xml:space="preserve">                            </w:t>
      </w:r>
      <w:r w:rsidR="00841708">
        <w:rPr>
          <w:rFonts w:ascii="Times New Roman" w:eastAsia="Times New Roman" w:hAnsi="Times New Roman"/>
          <w:b/>
          <w:bCs/>
          <w:color w:val="000000"/>
          <w:sz w:val="28"/>
        </w:rPr>
        <w:t xml:space="preserve">                            2023</w:t>
      </w:r>
      <w:r>
        <w:rPr>
          <w:rFonts w:ascii="Times New Roman" w:eastAsia="Times New Roman" w:hAnsi="Times New Roman"/>
          <w:b/>
          <w:bCs/>
          <w:color w:val="000000"/>
          <w:sz w:val="28"/>
        </w:rPr>
        <w:t xml:space="preserve"> г.</w:t>
      </w:r>
    </w:p>
    <w:p w:rsidR="00144791" w:rsidRPr="001E34D4" w:rsidRDefault="001E34D4" w:rsidP="001E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144791" w:rsidRPr="001447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4791" w:rsidRPr="00144791" w:rsidRDefault="00144791" w:rsidP="00144791">
      <w:pPr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 xml:space="preserve">Образовательная программа «Знатоки русского языка» имеет </w:t>
      </w:r>
      <w:proofErr w:type="spellStart"/>
      <w:r w:rsidRPr="00144791">
        <w:rPr>
          <w:rFonts w:ascii="Times New Roman" w:hAnsi="Times New Roman" w:cs="Times New Roman"/>
          <w:sz w:val="28"/>
          <w:szCs w:val="28"/>
        </w:rPr>
        <w:t>общеинтеллектуальную</w:t>
      </w:r>
      <w:proofErr w:type="spellEnd"/>
      <w:r w:rsidRPr="00144791">
        <w:rPr>
          <w:rFonts w:ascii="Times New Roman" w:hAnsi="Times New Roman" w:cs="Times New Roman"/>
          <w:sz w:val="28"/>
          <w:szCs w:val="28"/>
        </w:rPr>
        <w:t xml:space="preserve">   направленность и </w:t>
      </w:r>
      <w:proofErr w:type="gramStart"/>
      <w:r w:rsidRPr="00144791">
        <w:rPr>
          <w:rFonts w:ascii="Times New Roman" w:hAnsi="Times New Roman" w:cs="Times New Roman"/>
          <w:sz w:val="28"/>
          <w:szCs w:val="28"/>
        </w:rPr>
        <w:t>предназначена  для</w:t>
      </w:r>
      <w:proofErr w:type="gramEnd"/>
      <w:r w:rsidRPr="00144791">
        <w:rPr>
          <w:rFonts w:ascii="Times New Roman" w:hAnsi="Times New Roman" w:cs="Times New Roman"/>
          <w:sz w:val="28"/>
          <w:szCs w:val="28"/>
        </w:rPr>
        <w:t xml:space="preserve">   дополнительного образования детей.</w:t>
      </w:r>
    </w:p>
    <w:p w:rsidR="00144791" w:rsidRPr="00144791" w:rsidRDefault="00144791" w:rsidP="001447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7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разработана на основе нормативных документов: </w:t>
      </w:r>
    </w:p>
    <w:p w:rsidR="00144791" w:rsidRPr="00144791" w:rsidRDefault="00144791" w:rsidP="00144791">
      <w:pPr>
        <w:pStyle w:val="LO-normal"/>
        <w:numPr>
          <w:ilvl w:val="0"/>
          <w:numId w:val="7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791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 декабря 2012 года №273-ФЗ «Об образовании в Российской Федерации»</w:t>
      </w:r>
    </w:p>
    <w:p w:rsidR="00144791" w:rsidRPr="00144791" w:rsidRDefault="00144791" w:rsidP="00144791">
      <w:pPr>
        <w:pStyle w:val="LO-normal"/>
        <w:numPr>
          <w:ilvl w:val="0"/>
          <w:numId w:val="7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44791">
        <w:rPr>
          <w:rFonts w:ascii="Times New Roman" w:hAnsi="Times New Roman" w:cs="Times New Roman"/>
          <w:color w:val="auto"/>
          <w:sz w:val="28"/>
          <w:szCs w:val="28"/>
        </w:rPr>
        <w:t>Концепция  развития</w:t>
      </w:r>
      <w:proofErr w:type="gramEnd"/>
      <w:r w:rsidRPr="00144791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детей (утверждена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144791">
          <w:rPr>
            <w:rFonts w:ascii="Times New Roman" w:hAnsi="Times New Roman" w:cs="Times New Roman"/>
            <w:color w:val="auto"/>
            <w:sz w:val="28"/>
            <w:szCs w:val="28"/>
          </w:rPr>
          <w:t>2014 г</w:t>
        </w:r>
      </w:smartTag>
      <w:r w:rsidRPr="00144791">
        <w:rPr>
          <w:rFonts w:ascii="Times New Roman" w:hAnsi="Times New Roman" w:cs="Times New Roman"/>
          <w:color w:val="auto"/>
          <w:sz w:val="28"/>
          <w:szCs w:val="28"/>
        </w:rPr>
        <w:t xml:space="preserve">.  № 1726-р)       </w:t>
      </w:r>
    </w:p>
    <w:p w:rsidR="00144791" w:rsidRPr="00144791" w:rsidRDefault="00144791" w:rsidP="00144791">
      <w:pPr>
        <w:pStyle w:val="1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44791">
        <w:rPr>
          <w:rFonts w:ascii="Times New Roman" w:hAnsi="Times New Roman"/>
          <w:kern w:val="36"/>
          <w:sz w:val="28"/>
          <w:szCs w:val="28"/>
          <w:lang w:eastAsia="ru-RU"/>
        </w:rPr>
        <w:t xml:space="preserve">Порядок </w:t>
      </w:r>
      <w:r w:rsidRPr="00144791">
        <w:rPr>
          <w:rFonts w:ascii="Times New Roman" w:hAnsi="Times New Roman"/>
          <w:sz w:val="28"/>
          <w:szCs w:val="28"/>
          <w:lang w:eastAsia="ru-RU"/>
        </w:rPr>
        <w:t>организации и осуществления образовательной деятельности по дополнительным общеобразовательным программам</w:t>
      </w:r>
      <w:r w:rsidRPr="00144791">
        <w:rPr>
          <w:rFonts w:ascii="Times New Roman" w:hAnsi="Times New Roman"/>
          <w:kern w:val="36"/>
          <w:sz w:val="28"/>
          <w:szCs w:val="28"/>
          <w:lang w:eastAsia="ru-RU"/>
        </w:rPr>
        <w:t xml:space="preserve"> (утвержден Приказом Министерства образования и науки Российской Федерации (</w:t>
      </w:r>
      <w:proofErr w:type="spellStart"/>
      <w:r w:rsidRPr="00144791">
        <w:rPr>
          <w:rFonts w:ascii="Times New Roman" w:hAnsi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144791">
        <w:rPr>
          <w:rFonts w:ascii="Times New Roman" w:hAnsi="Times New Roman"/>
          <w:kern w:val="36"/>
          <w:sz w:val="28"/>
          <w:szCs w:val="28"/>
          <w:lang w:eastAsia="ru-RU"/>
        </w:rPr>
        <w:t xml:space="preserve">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144791">
          <w:rPr>
            <w:rFonts w:ascii="Times New Roman" w:hAnsi="Times New Roman"/>
            <w:kern w:val="36"/>
            <w:sz w:val="28"/>
            <w:szCs w:val="28"/>
            <w:lang w:eastAsia="ru-RU"/>
          </w:rPr>
          <w:t>2013 г</w:t>
        </w:r>
      </w:smartTag>
      <w:r w:rsidRPr="00144791">
        <w:rPr>
          <w:rFonts w:ascii="Times New Roman" w:hAnsi="Times New Roman"/>
          <w:kern w:val="36"/>
          <w:sz w:val="28"/>
          <w:szCs w:val="28"/>
          <w:lang w:eastAsia="ru-RU"/>
        </w:rPr>
        <w:t xml:space="preserve">. N 1008 </w:t>
      </w:r>
    </w:p>
    <w:p w:rsidR="00144791" w:rsidRPr="00144791" w:rsidRDefault="00144791" w:rsidP="00144791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144791">
        <w:rPr>
          <w:rFonts w:ascii="Times New Roman" w:hAnsi="Times New Roman" w:cs="Times New Roman"/>
          <w:bCs/>
          <w:sz w:val="28"/>
          <w:szCs w:val="28"/>
        </w:rPr>
        <w:t>ПисьмоМинобрнауки</w:t>
      </w:r>
      <w:proofErr w:type="spellEnd"/>
      <w:r w:rsidRPr="00144791">
        <w:rPr>
          <w:rFonts w:ascii="Times New Roman" w:hAnsi="Times New Roman" w:cs="Times New Roman"/>
          <w:bCs/>
          <w:sz w:val="28"/>
          <w:szCs w:val="28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144791" w:rsidRPr="00144791" w:rsidRDefault="00144791" w:rsidP="00144791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44791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144791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144791">
        <w:rPr>
          <w:rFonts w:ascii="Times New Roman" w:hAnsi="Times New Roman" w:cs="Times New Roman"/>
          <w:bCs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41 г"/>
        </w:smartTagPr>
        <w:r w:rsidRPr="00144791">
          <w:rPr>
            <w:rFonts w:ascii="Times New Roman" w:hAnsi="Times New Roman" w:cs="Times New Roman"/>
            <w:bCs/>
            <w:sz w:val="28"/>
            <w:szCs w:val="28"/>
          </w:rPr>
          <w:t>41 г</w:t>
        </w:r>
      </w:smartTag>
      <w:r w:rsidRPr="00144791">
        <w:rPr>
          <w:rFonts w:ascii="Times New Roman" w:hAnsi="Times New Roman" w:cs="Times New Roman"/>
          <w:bCs/>
          <w:sz w:val="28"/>
          <w:szCs w:val="28"/>
        </w:rPr>
        <w:t>. Москва</w:t>
      </w:r>
      <w:r w:rsidRPr="0014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144791" w:rsidRPr="00144791" w:rsidRDefault="00144791" w:rsidP="00144791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791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</w:p>
    <w:p w:rsidR="00144791" w:rsidRPr="00144791" w:rsidRDefault="00144791" w:rsidP="00144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4791">
        <w:rPr>
          <w:rFonts w:ascii="Times New Roman" w:hAnsi="Times New Roman" w:cs="Times New Roman"/>
          <w:sz w:val="28"/>
          <w:szCs w:val="28"/>
        </w:rPr>
        <w:t xml:space="preserve">ведение основного государственного экзамена по русскому языку повысило значение данного </w:t>
      </w:r>
      <w:proofErr w:type="gramStart"/>
      <w:r w:rsidRPr="00144791">
        <w:rPr>
          <w:rFonts w:ascii="Times New Roman" w:hAnsi="Times New Roman" w:cs="Times New Roman"/>
          <w:sz w:val="28"/>
          <w:szCs w:val="28"/>
        </w:rPr>
        <w:t>предмета  и</w:t>
      </w:r>
      <w:proofErr w:type="gramEnd"/>
      <w:r w:rsidRPr="00144791">
        <w:rPr>
          <w:rFonts w:ascii="Times New Roman" w:hAnsi="Times New Roman" w:cs="Times New Roman"/>
          <w:sz w:val="28"/>
          <w:szCs w:val="28"/>
        </w:rPr>
        <w:t xml:space="preserve"> заставило обратить особое внимание  на актуализацию знаний и умений по вопросам, традиционно вызывающим затруднения у учащихся выпускных классов школы в области орфографии и пунктуации; на совершенствование знаний о синтаксисе;  формирование навыков анализа  текста, соблюдение языковых и культурных норм, создания собственного высказывания. Данная программа расширяет знания и умения учащихся и помогает осознавать себя как активную личность, способную к речевому взаимодействию в различных сферах общения.</w:t>
      </w:r>
    </w:p>
    <w:p w:rsidR="00144791" w:rsidRPr="00144791" w:rsidRDefault="00144791" w:rsidP="00144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углубления знаний по русскому языку с целью качественной подготовки к экзамену в форме ОГЭ: формирование лингвистической компетенции, то есть знаний о языке и речи, умения пользоваться ими в работе с языковым материалом; формирование языковой компетенции, то есть практическое владение самим языком, соблюдение в устных и письменных высказываниях языковых норм; формирование коммуникативной компетенции, или владение разными видами речевой деятельности, умениями воспринимать чужую речь и создавать собственные высказывания; </w:t>
      </w:r>
      <w:proofErr w:type="spellStart"/>
      <w:r w:rsidRPr="00144791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144791">
        <w:rPr>
          <w:rFonts w:ascii="Times New Roman" w:hAnsi="Times New Roman" w:cs="Times New Roman"/>
          <w:sz w:val="28"/>
          <w:szCs w:val="28"/>
        </w:rPr>
        <w:t xml:space="preserve"> компетентность, обеспечивающая осознание русской языковой картины мира, овладение культурой межнационального общения.</w:t>
      </w:r>
    </w:p>
    <w:p w:rsidR="00144791" w:rsidRPr="00144791" w:rsidRDefault="00144791" w:rsidP="0014479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имеет практическую направленность, то есть предназначается не столько для формирования определённых теоретических знаний обучающихся, сколько для развития практических навыков, речевых умений.</w:t>
      </w:r>
    </w:p>
    <w:p w:rsidR="00144791" w:rsidRPr="00144791" w:rsidRDefault="00144791" w:rsidP="00144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144791">
        <w:rPr>
          <w:rFonts w:ascii="Times New Roman" w:hAnsi="Times New Roman" w:cs="Times New Roman"/>
          <w:sz w:val="28"/>
          <w:szCs w:val="28"/>
        </w:rPr>
        <w:t xml:space="preserve">: повышение лингвистической компетенции по русскому языку — одна из актуальных проблем современной школы, и этот навык необходим каждому культурному человеку. </w:t>
      </w:r>
      <w:proofErr w:type="gramStart"/>
      <w:r w:rsidRPr="00144791">
        <w:rPr>
          <w:rFonts w:ascii="Times New Roman" w:hAnsi="Times New Roman" w:cs="Times New Roman"/>
          <w:sz w:val="28"/>
          <w:szCs w:val="28"/>
        </w:rPr>
        <w:t>Изучение  текста</w:t>
      </w:r>
      <w:proofErr w:type="gramEnd"/>
      <w:r w:rsidRPr="00144791">
        <w:rPr>
          <w:rFonts w:ascii="Times New Roman" w:hAnsi="Times New Roman" w:cs="Times New Roman"/>
          <w:sz w:val="28"/>
          <w:szCs w:val="28"/>
        </w:rPr>
        <w:t xml:space="preserve"> с точки зрения строения предложений, функции знаков препинания позволяет акцентировать внимание учащихся на необходимости повышения орфографической и пунктуационной грамотности.</w:t>
      </w:r>
    </w:p>
    <w:p w:rsidR="00144791" w:rsidRPr="00144791" w:rsidRDefault="00144791" w:rsidP="00144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 xml:space="preserve">Разнообразные формы изучения языка посредством мультимедийных средств </w:t>
      </w:r>
      <w:proofErr w:type="gramStart"/>
      <w:r w:rsidRPr="00144791">
        <w:rPr>
          <w:rFonts w:ascii="Times New Roman" w:hAnsi="Times New Roman" w:cs="Times New Roman"/>
          <w:sz w:val="28"/>
          <w:szCs w:val="28"/>
        </w:rPr>
        <w:t>обучения  способствуют</w:t>
      </w:r>
      <w:proofErr w:type="gramEnd"/>
      <w:r w:rsidRPr="00144791">
        <w:rPr>
          <w:rFonts w:ascii="Times New Roman" w:hAnsi="Times New Roman" w:cs="Times New Roman"/>
          <w:sz w:val="28"/>
          <w:szCs w:val="28"/>
        </w:rPr>
        <w:t xml:space="preserve"> активному участию обучающихся в конкурсах, викторинах, интеллектуальных турнирах. </w:t>
      </w:r>
    </w:p>
    <w:p w:rsidR="00144791" w:rsidRPr="00144791" w:rsidRDefault="00144791" w:rsidP="001447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 xml:space="preserve">Цели реализации основной образовательной программы </w:t>
      </w:r>
      <w:proofErr w:type="gramStart"/>
      <w:r w:rsidRPr="00144791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144791">
        <w:rPr>
          <w:rFonts w:ascii="Times New Roman" w:hAnsi="Times New Roman" w:cs="Times New Roman"/>
          <w:sz w:val="28"/>
          <w:szCs w:val="28"/>
        </w:rPr>
        <w:t xml:space="preserve"> образования МБОУ «СОКШ №4» направлены на обеспечение освоения школьниками общеобразовательных программ основного общего образования, условий становления и формирования личности обучающегося, его склонностей, интересов и способностей к социальному самоопределению.  Основная ее цель — обеспечение высокого уровня социализации учащихся. </w:t>
      </w:r>
    </w:p>
    <w:p w:rsidR="00144791" w:rsidRPr="00144791" w:rsidRDefault="00144791" w:rsidP="001447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Всестороннее, гармоничное развитие личности через сбалансированное сочетание процессов обучения, воспитания и развития личности ученика.</w:t>
      </w:r>
    </w:p>
    <w:p w:rsidR="00144791" w:rsidRPr="00144791" w:rsidRDefault="00144791" w:rsidP="001447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Формирование у учащихся целостного представления о мире, основанного на приобретенных знаниях, умениях, навыках и способах деятельности; приобретение опыта познания и самопознания.</w:t>
      </w:r>
    </w:p>
    <w:p w:rsidR="00144791" w:rsidRPr="00144791" w:rsidRDefault="00144791" w:rsidP="001447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Создание условий для социального самоопределения личности, формирования знаний об отношениях человека к природе, к себе,</w:t>
      </w:r>
      <w:r w:rsidRPr="00144791">
        <w:rPr>
          <w:rFonts w:ascii="Times New Roman" w:hAnsi="Times New Roman" w:cs="Times New Roman"/>
          <w:sz w:val="28"/>
          <w:szCs w:val="28"/>
        </w:rPr>
        <w:br/>
        <w:t>к другим людям, обществу, государству, нормам, регулирую</w:t>
      </w:r>
      <w:r w:rsidRPr="00144791">
        <w:rPr>
          <w:rFonts w:ascii="Times New Roman" w:hAnsi="Times New Roman" w:cs="Times New Roman"/>
          <w:sz w:val="28"/>
          <w:szCs w:val="28"/>
        </w:rPr>
        <w:softHyphen/>
        <w:t>щим эти отношения.</w:t>
      </w:r>
    </w:p>
    <w:p w:rsidR="00144791" w:rsidRPr="00144791" w:rsidRDefault="00144791" w:rsidP="001447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144791" w:rsidRPr="00144791" w:rsidRDefault="00144791" w:rsidP="001447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Способствовать становлению человека-гражданина, интегриро</w:t>
      </w:r>
      <w:r w:rsidRPr="00144791">
        <w:rPr>
          <w:rFonts w:ascii="Times New Roman" w:hAnsi="Times New Roman" w:cs="Times New Roman"/>
          <w:sz w:val="28"/>
          <w:szCs w:val="28"/>
        </w:rPr>
        <w:softHyphen/>
        <w:t xml:space="preserve">ванного в современное общество и нацеленного на совершенствование этого общества. </w:t>
      </w:r>
    </w:p>
    <w:p w:rsidR="00144791" w:rsidRPr="00144791" w:rsidRDefault="00144791" w:rsidP="00144791">
      <w:pPr>
        <w:pStyle w:val="a6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144791">
        <w:rPr>
          <w:rFonts w:ascii="Times New Roman" w:hAnsi="Times New Roman"/>
          <w:iCs/>
          <w:sz w:val="28"/>
          <w:szCs w:val="28"/>
        </w:rPr>
        <w:t>В системе внеурочной деятельности курс «Знатоки русского языка» реализует цель и задачи</w:t>
      </w:r>
      <w:r w:rsidRPr="00144791">
        <w:rPr>
          <w:rFonts w:ascii="Times New Roman" w:hAnsi="Times New Roman"/>
          <w:b/>
          <w:iCs/>
          <w:sz w:val="28"/>
          <w:szCs w:val="28"/>
        </w:rPr>
        <w:t>:</w:t>
      </w:r>
    </w:p>
    <w:p w:rsidR="00144791" w:rsidRPr="00144791" w:rsidRDefault="00144791" w:rsidP="00144791">
      <w:pPr>
        <w:rPr>
          <w:rFonts w:ascii="Times New Roman" w:hAnsi="Times New Roman" w:cs="Times New Roman"/>
          <w:b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 xml:space="preserve"> </w:t>
      </w:r>
      <w:r w:rsidRPr="00144791"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144791" w:rsidRPr="00144791" w:rsidRDefault="00144791" w:rsidP="0014479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44791">
        <w:rPr>
          <w:rFonts w:ascii="Times New Roman" w:eastAsia="Calibri" w:hAnsi="Times New Roman" w:cs="Times New Roman"/>
          <w:iCs/>
          <w:sz w:val="28"/>
          <w:szCs w:val="28"/>
        </w:rPr>
        <w:t>Создание условий для развития личностных, познавательных, регулятивных и коммуникативных универсальных учебных действий.</w:t>
      </w:r>
    </w:p>
    <w:p w:rsidR="00144791" w:rsidRPr="00144791" w:rsidRDefault="00144791" w:rsidP="00144791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144791" w:rsidRPr="00144791" w:rsidRDefault="00144791" w:rsidP="001447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4791">
        <w:rPr>
          <w:rFonts w:ascii="Times New Roman" w:eastAsia="Calibri" w:hAnsi="Times New Roman" w:cs="Times New Roman"/>
          <w:iCs/>
          <w:sz w:val="28"/>
          <w:szCs w:val="28"/>
        </w:rPr>
        <w:t>воспитание коммуникативной культуры школьников;</w:t>
      </w:r>
    </w:p>
    <w:p w:rsidR="00144791" w:rsidRPr="00144791" w:rsidRDefault="00144791" w:rsidP="001447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4791">
        <w:rPr>
          <w:rFonts w:ascii="Times New Roman" w:eastAsia="Calibri" w:hAnsi="Times New Roman" w:cs="Times New Roman"/>
          <w:iCs/>
          <w:sz w:val="28"/>
          <w:szCs w:val="28"/>
        </w:rPr>
        <w:t>формирование лингвистической, коммуникативной компетенции;</w:t>
      </w:r>
    </w:p>
    <w:p w:rsidR="00144791" w:rsidRPr="00144791" w:rsidRDefault="00144791" w:rsidP="0014479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44791">
        <w:rPr>
          <w:rFonts w:ascii="Times New Roman" w:eastAsia="Calibri" w:hAnsi="Times New Roman" w:cs="Times New Roman"/>
          <w:iCs/>
          <w:sz w:val="28"/>
          <w:szCs w:val="28"/>
        </w:rPr>
        <w:t>воспитание гражданина, патриота, знающего и любящего свой язык;</w:t>
      </w:r>
    </w:p>
    <w:p w:rsidR="00144791" w:rsidRPr="00144791" w:rsidRDefault="00144791" w:rsidP="001447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4791">
        <w:rPr>
          <w:rFonts w:ascii="Times New Roman" w:eastAsia="Calibri" w:hAnsi="Times New Roman" w:cs="Times New Roman"/>
          <w:iCs/>
          <w:sz w:val="28"/>
          <w:szCs w:val="28"/>
        </w:rPr>
        <w:t>подготовка учащихся к олимпиадам и конкурсам;</w:t>
      </w:r>
    </w:p>
    <w:p w:rsidR="00144791" w:rsidRPr="00144791" w:rsidRDefault="00144791" w:rsidP="001447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44791">
        <w:rPr>
          <w:rFonts w:ascii="Times New Roman" w:eastAsia="Calibri" w:hAnsi="Times New Roman" w:cs="Times New Roman"/>
          <w:iCs/>
          <w:sz w:val="28"/>
          <w:szCs w:val="28"/>
        </w:rPr>
        <w:t>расширение зоны творческих возможностей детей</w:t>
      </w:r>
    </w:p>
    <w:p w:rsidR="00144791" w:rsidRPr="00144791" w:rsidRDefault="00144791" w:rsidP="0014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91">
        <w:rPr>
          <w:rFonts w:ascii="Times New Roman" w:hAnsi="Times New Roman" w:cs="Times New Roman"/>
          <w:b/>
          <w:sz w:val="28"/>
          <w:szCs w:val="28"/>
        </w:rPr>
        <w:t>Возрастная ориентация программы</w:t>
      </w:r>
    </w:p>
    <w:p w:rsidR="00144791" w:rsidRPr="00144791" w:rsidRDefault="00144791" w:rsidP="001447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</w:t>
      </w:r>
      <w:proofErr w:type="gramStart"/>
      <w:r w:rsidRPr="00144791">
        <w:rPr>
          <w:rFonts w:ascii="Times New Roman" w:hAnsi="Times New Roman" w:cs="Times New Roman"/>
          <w:sz w:val="28"/>
          <w:szCs w:val="28"/>
        </w:rPr>
        <w:t>Знатоки  русского</w:t>
      </w:r>
      <w:proofErr w:type="gramEnd"/>
      <w:r w:rsidRPr="00144791">
        <w:rPr>
          <w:rFonts w:ascii="Times New Roman" w:hAnsi="Times New Roman" w:cs="Times New Roman"/>
          <w:sz w:val="28"/>
          <w:szCs w:val="28"/>
        </w:rPr>
        <w:t xml:space="preserve"> языка» ориентирована на возрастные особенности детей  15-16 лет, различные  подходы к содержанию программы обеспечивают усвоение материала на разных познавательных уровнях в соответствии с возрастом. </w:t>
      </w:r>
    </w:p>
    <w:p w:rsidR="00144791" w:rsidRPr="00144791" w:rsidRDefault="00144791" w:rsidP="0014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91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144791" w:rsidRPr="00144791" w:rsidRDefault="00144791" w:rsidP="0014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Данная программа рассчитана на 1 год обучения.</w:t>
      </w:r>
    </w:p>
    <w:p w:rsidR="00144791" w:rsidRPr="00144791" w:rsidRDefault="00144791" w:rsidP="001447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791">
        <w:rPr>
          <w:rFonts w:ascii="Times New Roman" w:hAnsi="Times New Roman" w:cs="Times New Roman"/>
          <w:b/>
          <w:bCs/>
          <w:sz w:val="28"/>
          <w:szCs w:val="28"/>
        </w:rPr>
        <w:t xml:space="preserve">Формы и </w:t>
      </w:r>
      <w:proofErr w:type="gramStart"/>
      <w:r w:rsidRPr="00144791">
        <w:rPr>
          <w:rFonts w:ascii="Times New Roman" w:hAnsi="Times New Roman" w:cs="Times New Roman"/>
          <w:b/>
          <w:sz w:val="28"/>
          <w:szCs w:val="28"/>
        </w:rPr>
        <w:t>режим  занятий</w:t>
      </w:r>
      <w:proofErr w:type="gramEnd"/>
      <w:r w:rsidRPr="00144791">
        <w:rPr>
          <w:rFonts w:ascii="Times New Roman" w:hAnsi="Times New Roman" w:cs="Times New Roman"/>
          <w:sz w:val="28"/>
          <w:szCs w:val="28"/>
        </w:rPr>
        <w:t xml:space="preserve"> </w:t>
      </w:r>
      <w:r w:rsidRPr="00144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4791" w:rsidRPr="00144791" w:rsidRDefault="00144791" w:rsidP="001447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791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proofErr w:type="gramStart"/>
      <w:r w:rsidRPr="00144791">
        <w:rPr>
          <w:rFonts w:ascii="Times New Roman" w:hAnsi="Times New Roman" w:cs="Times New Roman"/>
          <w:bCs/>
          <w:sz w:val="28"/>
          <w:szCs w:val="28"/>
        </w:rPr>
        <w:t>длительностью  40</w:t>
      </w:r>
      <w:proofErr w:type="gramEnd"/>
      <w:r w:rsidRPr="00144791">
        <w:rPr>
          <w:rFonts w:ascii="Times New Roman" w:hAnsi="Times New Roman" w:cs="Times New Roman"/>
          <w:bCs/>
          <w:sz w:val="28"/>
          <w:szCs w:val="28"/>
        </w:rPr>
        <w:t xml:space="preserve"> минут проводятся один раз в неделю. Применение различных </w:t>
      </w:r>
      <w:r w:rsidRPr="00144791">
        <w:rPr>
          <w:rFonts w:ascii="Times New Roman" w:hAnsi="Times New Roman" w:cs="Times New Roman"/>
          <w:sz w:val="28"/>
          <w:szCs w:val="28"/>
        </w:rPr>
        <w:t>форм занятий</w:t>
      </w:r>
      <w:r w:rsidRPr="00144791">
        <w:rPr>
          <w:rFonts w:ascii="Times New Roman" w:hAnsi="Times New Roman" w:cs="Times New Roman"/>
          <w:bCs/>
          <w:sz w:val="28"/>
          <w:szCs w:val="28"/>
        </w:rPr>
        <w:t xml:space="preserve"> помогает оптимизировать учебный процесс</w:t>
      </w:r>
      <w:r w:rsidRPr="001447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4791" w:rsidRPr="00144791" w:rsidRDefault="00144791" w:rsidP="001447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791">
        <w:rPr>
          <w:rFonts w:ascii="Times New Roman" w:hAnsi="Times New Roman" w:cs="Times New Roman"/>
          <w:bCs/>
          <w:sz w:val="28"/>
          <w:szCs w:val="28"/>
        </w:rPr>
        <w:t>Практикумы;</w:t>
      </w:r>
    </w:p>
    <w:p w:rsidR="00144791" w:rsidRPr="00144791" w:rsidRDefault="00144791" w:rsidP="001447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791">
        <w:rPr>
          <w:rFonts w:ascii="Times New Roman" w:hAnsi="Times New Roman" w:cs="Times New Roman"/>
          <w:bCs/>
          <w:sz w:val="28"/>
          <w:szCs w:val="28"/>
        </w:rPr>
        <w:t>Самостоятельная работа учащихся (наблюдения над языковым</w:t>
      </w:r>
    </w:p>
    <w:p w:rsidR="00144791" w:rsidRPr="00144791" w:rsidRDefault="00144791" w:rsidP="00144791">
      <w:pPr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791">
        <w:rPr>
          <w:rFonts w:ascii="Times New Roman" w:hAnsi="Times New Roman" w:cs="Times New Roman"/>
          <w:bCs/>
          <w:sz w:val="28"/>
          <w:szCs w:val="28"/>
        </w:rPr>
        <w:t>материалом, их анализ, выводы);</w:t>
      </w:r>
    </w:p>
    <w:p w:rsidR="00144791" w:rsidRPr="00144791" w:rsidRDefault="00144791" w:rsidP="001447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791">
        <w:rPr>
          <w:rFonts w:ascii="Times New Roman" w:hAnsi="Times New Roman" w:cs="Times New Roman"/>
          <w:bCs/>
          <w:sz w:val="28"/>
          <w:szCs w:val="28"/>
        </w:rPr>
        <w:t xml:space="preserve">Работа в группах; </w:t>
      </w:r>
    </w:p>
    <w:p w:rsidR="00144791" w:rsidRPr="00144791" w:rsidRDefault="00144791" w:rsidP="001447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791">
        <w:rPr>
          <w:rFonts w:ascii="Times New Roman" w:hAnsi="Times New Roman" w:cs="Times New Roman"/>
          <w:bCs/>
          <w:sz w:val="28"/>
          <w:szCs w:val="28"/>
        </w:rPr>
        <w:t>Проектная деятельность.</w:t>
      </w:r>
    </w:p>
    <w:p w:rsidR="00144791" w:rsidRPr="00144791" w:rsidRDefault="00144791" w:rsidP="001447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91">
        <w:rPr>
          <w:rFonts w:ascii="Times New Roman" w:hAnsi="Times New Roman" w:cs="Times New Roman"/>
          <w:b/>
          <w:sz w:val="28"/>
          <w:szCs w:val="28"/>
        </w:rPr>
        <w:t xml:space="preserve">Особенности содержания программы: </w:t>
      </w:r>
    </w:p>
    <w:p w:rsidR="00144791" w:rsidRPr="00144791" w:rsidRDefault="00144791" w:rsidP="00144791">
      <w:pPr>
        <w:pStyle w:val="a7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 w:rsidRPr="00144791">
        <w:rPr>
          <w:bCs/>
          <w:sz w:val="28"/>
          <w:szCs w:val="28"/>
        </w:rPr>
        <w:t>основные функции языка</w:t>
      </w:r>
    </w:p>
    <w:p w:rsidR="00144791" w:rsidRPr="00144791" w:rsidRDefault="00144791" w:rsidP="00144791">
      <w:pPr>
        <w:pStyle w:val="a7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144791">
        <w:rPr>
          <w:bCs/>
          <w:sz w:val="28"/>
          <w:szCs w:val="28"/>
        </w:rPr>
        <w:t>фонетический  и</w:t>
      </w:r>
      <w:proofErr w:type="gramEnd"/>
      <w:r w:rsidRPr="00144791">
        <w:rPr>
          <w:bCs/>
          <w:sz w:val="28"/>
          <w:szCs w:val="28"/>
        </w:rPr>
        <w:t xml:space="preserve"> орфоэпический разбор и транскрипция</w:t>
      </w:r>
    </w:p>
    <w:p w:rsidR="00144791" w:rsidRPr="00144791" w:rsidRDefault="00144791" w:rsidP="00144791">
      <w:pPr>
        <w:pStyle w:val="a7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 w:rsidRPr="00144791">
        <w:rPr>
          <w:bCs/>
          <w:sz w:val="28"/>
          <w:szCs w:val="28"/>
        </w:rPr>
        <w:t xml:space="preserve">тема текста, основная мысль, </w:t>
      </w:r>
      <w:proofErr w:type="spellStart"/>
      <w:r w:rsidRPr="00144791">
        <w:rPr>
          <w:bCs/>
          <w:sz w:val="28"/>
          <w:szCs w:val="28"/>
        </w:rPr>
        <w:t>микротемы</w:t>
      </w:r>
      <w:proofErr w:type="spellEnd"/>
    </w:p>
    <w:p w:rsidR="00144791" w:rsidRPr="00144791" w:rsidRDefault="00144791" w:rsidP="00144791">
      <w:pPr>
        <w:pStyle w:val="a7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 w:rsidRPr="00144791">
        <w:rPr>
          <w:bCs/>
          <w:sz w:val="28"/>
          <w:szCs w:val="28"/>
        </w:rPr>
        <w:t>способы словообразования и типы речи</w:t>
      </w:r>
    </w:p>
    <w:p w:rsidR="00144791" w:rsidRPr="00144791" w:rsidRDefault="00144791" w:rsidP="00144791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144791">
        <w:rPr>
          <w:sz w:val="28"/>
          <w:szCs w:val="28"/>
        </w:rPr>
        <w:t>части речи: значение, морфологические признаки, синтаксическая роль</w:t>
      </w:r>
    </w:p>
    <w:p w:rsidR="00144791" w:rsidRPr="00144791" w:rsidRDefault="00144791" w:rsidP="00144791">
      <w:pPr>
        <w:pStyle w:val="a7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 w:rsidRPr="00144791">
        <w:rPr>
          <w:sz w:val="28"/>
          <w:szCs w:val="28"/>
        </w:rPr>
        <w:t>морфологический разбор частей речи</w:t>
      </w:r>
    </w:p>
    <w:p w:rsidR="00144791" w:rsidRPr="00144791" w:rsidRDefault="00144791" w:rsidP="00144791">
      <w:pPr>
        <w:pStyle w:val="a7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 w:rsidRPr="00144791">
        <w:rPr>
          <w:sz w:val="28"/>
          <w:szCs w:val="28"/>
        </w:rPr>
        <w:t>стили речи, стилистический анализ текста, изобразительно-выразительных средств.</w:t>
      </w:r>
    </w:p>
    <w:p w:rsidR="00144791" w:rsidRPr="00144791" w:rsidRDefault="00144791" w:rsidP="00144791">
      <w:pPr>
        <w:pStyle w:val="3"/>
        <w:rPr>
          <w:rFonts w:ascii="Times New Roman" w:hAnsi="Times New Roman"/>
          <w:b w:val="0"/>
          <w:bCs w:val="0"/>
          <w:sz w:val="28"/>
          <w:szCs w:val="28"/>
        </w:rPr>
      </w:pPr>
      <w:r w:rsidRPr="00144791">
        <w:rPr>
          <w:rFonts w:ascii="Times New Roman" w:hAnsi="Times New Roman"/>
          <w:bCs w:val="0"/>
          <w:sz w:val="28"/>
          <w:szCs w:val="28"/>
        </w:rPr>
        <w:t>Прогнозируемые результаты и способы их проверки</w:t>
      </w:r>
      <w:r w:rsidRPr="00144791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144791" w:rsidRPr="00144791" w:rsidRDefault="00144791" w:rsidP="0014479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осознание русского языка как духовной, нравственной и культурной ценности народа, как одного из способов при</w:t>
      </w:r>
      <w:r w:rsidRPr="00144791">
        <w:rPr>
          <w:rFonts w:ascii="Times New Roman" w:hAnsi="Times New Roman" w:cs="Times New Roman"/>
          <w:sz w:val="28"/>
          <w:szCs w:val="28"/>
        </w:rPr>
        <w:softHyphen/>
        <w:t>общения к ценностям национальной и мировой культуры;</w:t>
      </w:r>
    </w:p>
    <w:p w:rsidR="00144791" w:rsidRPr="00144791" w:rsidRDefault="00144791" w:rsidP="0014479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</w:t>
      </w:r>
      <w:r w:rsidRPr="00144791">
        <w:rPr>
          <w:rFonts w:ascii="Times New Roman" w:hAnsi="Times New Roman" w:cs="Times New Roman"/>
          <w:sz w:val="28"/>
          <w:szCs w:val="28"/>
        </w:rPr>
        <w:softHyphen/>
        <w:t>тронном виде на различных информационных носителях, официально-деловых текстов, справочной литературы;</w:t>
      </w:r>
    </w:p>
    <w:p w:rsidR="00144791" w:rsidRPr="00144791" w:rsidRDefault="00144791" w:rsidP="0014479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знание закономерностей построения текста, владение   умениями   информационной   переработки прочитанных и прослушанных текстов и представление их в виде тезисов, конспектов, аннотаций, рефератов; говорение и письмо:</w:t>
      </w:r>
    </w:p>
    <w:p w:rsidR="00144791" w:rsidRPr="00144791" w:rsidRDefault="00144791" w:rsidP="0014479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4791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144791">
        <w:rPr>
          <w:rFonts w:ascii="Times New Roman" w:hAnsi="Times New Roman" w:cs="Times New Roman"/>
          <w:sz w:val="28"/>
          <w:szCs w:val="28"/>
        </w:rPr>
        <w:t xml:space="preserve"> в практике речевого общения орфоэпи</w:t>
      </w:r>
      <w:r w:rsidRPr="00144791">
        <w:rPr>
          <w:rFonts w:ascii="Times New Roman" w:hAnsi="Times New Roman" w:cs="Times New Roman"/>
          <w:sz w:val="28"/>
          <w:szCs w:val="28"/>
        </w:rPr>
        <w:softHyphen/>
        <w:t>ческих, лексических, грамматических, стилистических норм современного русского литературного языка, выразительных  возможностей русского языка; ис</w:t>
      </w:r>
      <w:r w:rsidRPr="00144791">
        <w:rPr>
          <w:rFonts w:ascii="Times New Roman" w:hAnsi="Times New Roman" w:cs="Times New Roman"/>
          <w:sz w:val="28"/>
          <w:szCs w:val="28"/>
        </w:rPr>
        <w:softHyphen/>
        <w:t>пользование в собственной речевой практике синоними</w:t>
      </w:r>
      <w:r w:rsidRPr="00144791">
        <w:rPr>
          <w:rFonts w:ascii="Times New Roman" w:hAnsi="Times New Roman" w:cs="Times New Roman"/>
          <w:sz w:val="28"/>
          <w:szCs w:val="28"/>
        </w:rPr>
        <w:softHyphen/>
        <w:t>ческих ресурсов русского языка; соблюдение на письме орфографических и пунктуационных норм;</w:t>
      </w:r>
    </w:p>
    <w:p w:rsidR="00144791" w:rsidRPr="00144791" w:rsidRDefault="00144791" w:rsidP="0014479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осуществление речевого самоконтроля; анализ речи с точки зрения ее эффективности в достижении постав</w:t>
      </w:r>
      <w:r w:rsidRPr="00144791">
        <w:rPr>
          <w:rFonts w:ascii="Times New Roman" w:hAnsi="Times New Roman" w:cs="Times New Roman"/>
          <w:sz w:val="28"/>
          <w:szCs w:val="28"/>
        </w:rPr>
        <w:softHyphen/>
        <w:t>ленных коммуникативных задач; владение разными спо</w:t>
      </w:r>
      <w:r w:rsidRPr="00144791">
        <w:rPr>
          <w:rFonts w:ascii="Times New Roman" w:hAnsi="Times New Roman" w:cs="Times New Roman"/>
          <w:sz w:val="28"/>
          <w:szCs w:val="28"/>
        </w:rPr>
        <w:softHyphen/>
        <w:t>собами редактирования текстов.</w:t>
      </w:r>
    </w:p>
    <w:p w:rsidR="00144791" w:rsidRPr="00144791" w:rsidRDefault="00144791" w:rsidP="00144791">
      <w:pPr>
        <w:pStyle w:val="a4"/>
        <w:spacing w:line="240" w:lineRule="auto"/>
        <w:ind w:right="23"/>
        <w:jc w:val="both"/>
        <w:rPr>
          <w:bCs w:val="0"/>
          <w:sz w:val="28"/>
          <w:szCs w:val="28"/>
        </w:rPr>
      </w:pPr>
    </w:p>
    <w:p w:rsidR="00144791" w:rsidRPr="00144791" w:rsidRDefault="00144791" w:rsidP="00144791">
      <w:pPr>
        <w:pStyle w:val="a4"/>
        <w:spacing w:line="240" w:lineRule="auto"/>
        <w:ind w:right="23"/>
        <w:jc w:val="both"/>
        <w:rPr>
          <w:b w:val="0"/>
          <w:bCs w:val="0"/>
          <w:sz w:val="28"/>
          <w:szCs w:val="28"/>
          <w:lang w:val="ru-RU"/>
        </w:rPr>
      </w:pPr>
      <w:r w:rsidRPr="00144791">
        <w:rPr>
          <w:bCs w:val="0"/>
          <w:sz w:val="28"/>
          <w:szCs w:val="28"/>
        </w:rPr>
        <w:t xml:space="preserve">Формы </w:t>
      </w:r>
      <w:r w:rsidRPr="00144791">
        <w:rPr>
          <w:bCs w:val="0"/>
          <w:sz w:val="28"/>
          <w:szCs w:val="28"/>
          <w:lang w:val="ru-RU"/>
        </w:rPr>
        <w:t>годовой промежуточной аттестации</w:t>
      </w:r>
      <w:r w:rsidRPr="00144791">
        <w:rPr>
          <w:sz w:val="28"/>
          <w:szCs w:val="28"/>
        </w:rPr>
        <w:t xml:space="preserve">: </w:t>
      </w:r>
      <w:r w:rsidRPr="00144791">
        <w:rPr>
          <w:b w:val="0"/>
          <w:sz w:val="28"/>
          <w:szCs w:val="28"/>
          <w:lang w:val="ru-RU"/>
        </w:rPr>
        <w:t>зачет</w:t>
      </w:r>
    </w:p>
    <w:p w:rsidR="00144791" w:rsidRPr="00144791" w:rsidRDefault="00144791" w:rsidP="00144791">
      <w:pPr>
        <w:rPr>
          <w:rFonts w:ascii="Times New Roman" w:hAnsi="Times New Roman" w:cs="Times New Roman"/>
          <w:color w:val="191919"/>
          <w:sz w:val="28"/>
          <w:szCs w:val="28"/>
        </w:rPr>
      </w:pPr>
    </w:p>
    <w:p w:rsidR="00144791" w:rsidRPr="00144791" w:rsidRDefault="00144791" w:rsidP="00144791">
      <w:pPr>
        <w:shd w:val="clear" w:color="auto" w:fill="FFFFFF"/>
        <w:spacing w:after="51" w:line="18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(оснащение кабинета)</w:t>
      </w:r>
    </w:p>
    <w:p w:rsidR="00144791" w:rsidRPr="00144791" w:rsidRDefault="00144791" w:rsidP="00144791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Персональный компьютер</w:t>
      </w:r>
    </w:p>
    <w:p w:rsidR="00144791" w:rsidRPr="00144791" w:rsidRDefault="00144791" w:rsidP="00144791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144791" w:rsidRPr="00144791" w:rsidRDefault="00144791" w:rsidP="00144791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144791" w:rsidRPr="00144791" w:rsidRDefault="00144791" w:rsidP="0014479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44791" w:rsidRPr="00144791" w:rsidRDefault="00144791" w:rsidP="00144791">
      <w:pPr>
        <w:rPr>
          <w:rFonts w:ascii="Times New Roman" w:hAnsi="Times New Roman" w:cs="Times New Roman"/>
          <w:b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44791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tbl>
      <w:tblPr>
        <w:tblpPr w:leftFromText="180" w:rightFromText="180" w:vertAnchor="text" w:horzAnchor="margin" w:tblpY="2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89"/>
        <w:gridCol w:w="1559"/>
        <w:gridCol w:w="1704"/>
        <w:gridCol w:w="1133"/>
      </w:tblGrid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 содержание программы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по теории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по практике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Введение. Могучее средство общественного развития. Русский язык в современном мире. Экология языка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 Создание словарных статей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Нормы современного русского литературного языка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Лексика и фразеология. 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Типы  лексических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слов. Новые термины.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Фонетика. Фонетическая транскрипция. Трудные случаи орфоэпии.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Синтаксис простого и сложного предложения. Трудные случаи пунктуации.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русскому языку. 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Изобразительно-выразительные средства языка. 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4791" w:rsidRPr="00144791" w:rsidTr="00C232A8">
        <w:tc>
          <w:tcPr>
            <w:tcW w:w="817" w:type="dxa"/>
          </w:tcPr>
          <w:p w:rsidR="00144791" w:rsidRPr="00144791" w:rsidRDefault="00144791" w:rsidP="00C232A8">
            <w:pPr>
              <w:ind w:left="9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44791" w:rsidRPr="00144791" w:rsidRDefault="00144791" w:rsidP="00C232A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44791" w:rsidRPr="00144791" w:rsidRDefault="00144791" w:rsidP="0014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4791" w:rsidRPr="00144791" w:rsidRDefault="00144791" w:rsidP="001447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791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1134"/>
        <w:gridCol w:w="1134"/>
        <w:gridCol w:w="3118"/>
        <w:gridCol w:w="4655"/>
      </w:tblGrid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(план)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(факт)</w:t>
            </w:r>
          </w:p>
        </w:tc>
        <w:tc>
          <w:tcPr>
            <w:tcW w:w="311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Язык как могучее средство общественного развития.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Язык как могучее средство общественного развития, важнейшее средство человеческого общения. Место русского среди других языков в современном мире. Проблемы экологии языка.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 Виды словарей. Практическая работа со словарями.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практической работы со словарем, самостоятельное составление словарных 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статей  для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 словарей орфографических, </w:t>
            </w:r>
            <w:proofErr w:type="spell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 - грамматических, толковых, фразеологических, синонимов, антонимов. Словари омонимов, 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паронимов,  этимологический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791" w:rsidRPr="00144791" w:rsidRDefault="00144791" w:rsidP="00C232A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Нормы современного русского литературного языка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морфологические, синтаксические и орфоэпические нормы. Сложные случаи 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правописания  числительных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, существительных.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Язык – развивающееся явление. Примеры изменения норм литературного языка из художественных произведений.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заданий, связанных с орфоэпическими нормами, нормами управления и согласования, разбор заданий ОГЭ.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Принципы русской орфографии. Части речи в русском языке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Понятие об орфограммах и умение находить их в словах разных частей речи.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Язык – развивающееся явление. Изменения норм литературного языка 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Язык как могучее средство общественного развития, важнейшее средство человеческого общения.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Состав слова. Морфемы и их значение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речи, умение их определять. Например: на встречу - навстречу, вследствие - в следствии. Главные и второстепенные члены предложения. Постановка знаков препинания в зависимости от конструкции предложения.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Умение определять морфемы и части речи, разделять однородные члены и предложения, выделять вводные слова, обращения, обособленные обороты.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 слова, проверяемые ударением. Правописание согласных в корнях слов.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Отработка умения "видеть" орфограмму в корне и объяснять её написание; формирование умения дифференцировать орфограмму корней, обогащать словарный запас слов.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Универсальное правило проверки безударных гласных ударением, его использование для правописания корней. Например:  посветить-посвятить.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Чередующиеся гласные в корне слова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Гласные в корнях с чередованием: морфемная, фонетическая, лексическая группы.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Умение определять части слова, морфологическую принадлежность; различать корни, проверяемые ударением, и корни с чередующимися гласными. Умение понимать новые слова путем осознания состава. Умение пользоваться толковым и орфографическим словарями.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приставок, изменяющихся на письме. Приставки на     -З, -С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Закрепление умения учащихся находить орфограмму в приставках, объяснять правильность выбора.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приставок, зависящих от значения. Приставки ПРЕ-, ПРИ-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применить орфографическое правило: выбор букв Е и </w:t>
            </w:r>
            <w:proofErr w:type="spell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   в приставках –ПРЕ и –ПРИ.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Правописание на стыке приставки и корня. Ы, И после приставок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применить орфографическое правило: выбор букв Ы и </w:t>
            </w:r>
            <w:proofErr w:type="spell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приставок, оканчивающихся на согласную.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О, Ё после шипящих в суффиксах существительных и прилагательных. Суффиксы –ЕК (-ИК).  Буквы Ч, Щ в суффиксах существительных. Различение на письме суффиксов прилагательных –К-, -СК-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О,Е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 (Ё) после шипящих и Ц в корнях и других частях слова. Единые правила правописания 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О,Е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и окончаниях именных частей речи. Буква Ё после шипящих в суффиксах и окончаниях отглагольных образований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Решение тестовых и олимпиадных заданий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олимпиадных заданий  по всем разделам языкознания.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Правописание Н и НН в суффиксах различных частей речи.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Сопоставление правил правописания Н и НН в суффиксах имен прилагательных и отглагольных образований                         (причастий, отглагольных прилагательных), а также образованных от них существительных и наречий (ветреный – ветреность - ветрено).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глаголов –ОВА-(-ЕВА-), –ИВА-(-ЫВА)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Закрепить и углубить умение учащихся проводить орфографический разбор, обосновывать свой выбор.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Закрепление и отработка  навыков правописания и проверки глагольных суффиксов.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действительных и страдательных причастий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применять знания по фонетике, лексике, </w:t>
            </w:r>
            <w:proofErr w:type="spell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, словообразованию, морфологии и синтаксису в практике правописания. Умение применять орфографические правила: правописание личных окончаний глагола и суффиксов действительных причастий настоящего времени. Умение определять тип спряжения глагола.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Правописание личных окончаний глаголов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Система спряжений глаголов. Роль категории наклонения и вида для правописания личных окончаний прилагательных и причастий: определение падежного окончания по вопросу, заданному от главного слова.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Слитное и дефисное написание сложных прилагательных.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прилагательные, образованные от сложных существительных: юго-восточный. 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слов с первым компонентом ПОЛ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-  (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ПОЛУ-). Слитное написание сложных слов-терминов: густонаселенный. Совершенствование навыков образования, произношения и употребления сложных слов в речи.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Правописание производных и непроизводных предлогов. Слитное и раздельное написание союзов.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правильность написания предлогов. Дефисное написание сложных предлогов: </w:t>
            </w:r>
            <w:r w:rsidRPr="00144791">
              <w:rPr>
                <w:rStyle w:val="20"/>
                <w:rFonts w:eastAsiaTheme="minorHAnsi"/>
                <w:i w:val="0"/>
                <w:sz w:val="28"/>
                <w:szCs w:val="28"/>
              </w:rPr>
              <w:t>ИЗ-ЗА, ИЗ-ПОД, ПО-НАД.</w:t>
            </w:r>
            <w:r w:rsidRPr="00144791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Слитное написание производных предлогов, образованных от существительных, наречий, деепричастий: </w:t>
            </w:r>
            <w:r w:rsidRPr="00144791">
              <w:rPr>
                <w:rStyle w:val="20"/>
                <w:rFonts w:eastAsiaTheme="minorHAnsi"/>
                <w:i w:val="0"/>
                <w:sz w:val="28"/>
                <w:szCs w:val="28"/>
              </w:rPr>
              <w:t>ВВИДУ, ВСЛЕДСТВИЕ, ВРОДЕ, НАПОДОБИЕ, НАСЧЁТ, ВМЕСТО, НАРЯДУ, СВЕРХ, ВБЛИЗИ, ВНИЗУ, НАВЕРХУ, НАВСТРЕЧУ, ПОСРЕДИНЕ, СБОКУ, НЕВЗИРАЯ НА, НЕСМОТРЯ НА</w:t>
            </w: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Различение частиц НЕ и НИ.  Правописание частиц НЕ и НИ с разными частями речи.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различать слитное и раздельное написание частиц, разграничивать НЕ и НИ 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Употребление Ь для обозначения мягкости согласных; разделительные Ъ и Ь; Ь правописание Ь на конце слов после шипящих.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Ь в середине слова.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Ь на конце и в середине количественных числительных.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Умение правильно произносить и употреблять в речи слова с твердыми и мягкими согласными. Умение пользоваться орфографическим словарем.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сходство роли Ъ и Ь как разделительных. Место разделительного Ъ. Разделительный Ь в русских и заимствованных словах: воробьи, павильон. Расширение лексического запаса слов с Ъ и Ь. Систематизация сведений о частях речи. Написание Ь после шипящих на конце существительных (3 склонение), прилагательных: ЖГУЧ, глаголов (всегда пишется после шипящих), наречий (кроме </w:t>
            </w:r>
            <w:r w:rsidRPr="00144791">
              <w:rPr>
                <w:rStyle w:val="20"/>
                <w:rFonts w:eastAsiaTheme="minorHAnsi"/>
                <w:i w:val="0"/>
                <w:sz w:val="28"/>
                <w:szCs w:val="28"/>
              </w:rPr>
              <w:t>УЖ, ЗАМУЖ, НЕВТЕРПЁЖ),</w:t>
            </w: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 всех частиц </w:t>
            </w:r>
            <w:r w:rsidRPr="00144791">
              <w:rPr>
                <w:rStyle w:val="20"/>
                <w:rFonts w:eastAsiaTheme="minorHAnsi"/>
                <w:i w:val="0"/>
                <w:sz w:val="28"/>
                <w:szCs w:val="28"/>
              </w:rPr>
              <w:t>(ЛИШЬ).</w:t>
            </w: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морфологическую принадлежность слов, составлять словосочетания, употреблять слова в прямом и переносном значении, подбирать синонимы при определении частей речи. 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Значение и происхождение фразеологизмов. Использование фразеологизмов в речи.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лексики, 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паронимы,  синонимы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, омонимы, омографы:</w:t>
            </w:r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бо́льшая</w:t>
            </w:r>
            <w:proofErr w:type="spellEnd"/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больша́я</w:t>
            </w:r>
            <w:proofErr w:type="spell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, омофоны: </w:t>
            </w:r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ба</w:t>
            </w:r>
            <w:r w:rsidRPr="00144791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л</w:t>
            </w:r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— ба</w:t>
            </w:r>
            <w:r w:rsidRPr="00144791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лл</w:t>
            </w: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, антонимы. Понятие о градации. Значение и происхождение фразеологизмов. Иноязычные заимствования. Стилистическая окраска лексических единиц. Изобразительно-выразительные средства языка.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Обогащение лексики: паронимы,  синонимы, омонимы.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лексики, 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паронимы,  синонимы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, омонимы, омографы:</w:t>
            </w:r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бо́льшая</w:t>
            </w:r>
            <w:proofErr w:type="spellEnd"/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больша́я</w:t>
            </w:r>
            <w:proofErr w:type="spell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, омофоны: </w:t>
            </w:r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ба</w:t>
            </w:r>
            <w:r w:rsidRPr="00144791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л</w:t>
            </w:r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— ба</w:t>
            </w:r>
            <w:r w:rsidRPr="00144791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лл</w:t>
            </w: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, антонимы. Понятие о градации. Значение и происхождение фразеологизмов. Иноязычные заимствования. Стилистическая окраска лексических единиц. Изобразительно-выразительные средства языка.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Обогащение лексики: паронимы,  синонимы, омонимы.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лексики, </w:t>
            </w:r>
            <w:proofErr w:type="gramStart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паронимы,  синонимы</w:t>
            </w:r>
            <w:proofErr w:type="gram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, омонимы, омографы:</w:t>
            </w:r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бо́льшая</w:t>
            </w:r>
            <w:proofErr w:type="spellEnd"/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больша́я</w:t>
            </w:r>
            <w:proofErr w:type="spellEnd"/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, омофоны: </w:t>
            </w:r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ба</w:t>
            </w:r>
            <w:r w:rsidRPr="00144791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л</w:t>
            </w:r>
            <w:r w:rsidRPr="00144791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— ба</w:t>
            </w:r>
            <w:r w:rsidRPr="00144791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</w:rPr>
              <w:t>лл</w:t>
            </w: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, антонимы. Понятие о градации. Значение и происхождение фразеологизмов. Иноязычные заимствования. Стилистическая окраска лексических единиц. Изобразительно-выразительные средства языка.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 языка. Грамматические ошибки.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простого и сложного предложения. Сложные синтаксические конструкции.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Основные понятия синтаксиса (словосочетания и предложение, структура предложения).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синтаксиса: словосочетания и предложение, структура предложения. </w:t>
            </w: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определению синтаксических средств выразительности.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простого и сложного предложения. Сложные синтаксические конструкции.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Словосочетание. Именные и глагольные словосочетания. 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Основные виды словосочетаний, по морфологическим свойствам главного слова. Основные признаки словосочетаний.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Синтаксис простого предложения. Грамматическая основа.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простого предложения.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Синтаксис простого предложения. Грамматическая основа.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простого предложения.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тестовых заданий. 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тестовых заданий. 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языка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479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Значение гиперболы и литоты</w:t>
            </w:r>
            <w:r w:rsidRPr="001447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(лошадь величиной с кошку, жизнь человека — один миг)</w:t>
            </w:r>
            <w:r w:rsidRPr="0014479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в художественном произведении.  Роль эпитета в художественном произведении. Сравнение и способы его оформления. Олицетворение и его роль в создании картин природы в художественном произведении. Метафора и ее разновидности. 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языка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Сюжет, композиция, стиль писателя, своеобразие поэтики, основные средства, художественной изобразительности. Знакомство с новыми тропами: анафора, эпифора, синтаксический  параллелизм, оксюморон  и др.</w:t>
            </w:r>
          </w:p>
        </w:tc>
      </w:tr>
      <w:tr w:rsidR="00144791" w:rsidRPr="00144791" w:rsidTr="00C232A8">
        <w:trPr>
          <w:jc w:val="center"/>
        </w:trPr>
        <w:tc>
          <w:tcPr>
            <w:tcW w:w="688" w:type="dxa"/>
          </w:tcPr>
          <w:p w:rsidR="00144791" w:rsidRPr="00144791" w:rsidRDefault="00144791" w:rsidP="00C2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Комплексный анализ  текста.</w:t>
            </w:r>
          </w:p>
        </w:tc>
        <w:tc>
          <w:tcPr>
            <w:tcW w:w="4655" w:type="dxa"/>
          </w:tcPr>
          <w:p w:rsidR="00144791" w:rsidRPr="00144791" w:rsidRDefault="00144791" w:rsidP="00C2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91">
              <w:rPr>
                <w:rFonts w:ascii="Times New Roman" w:hAnsi="Times New Roman" w:cs="Times New Roman"/>
                <w:sz w:val="28"/>
                <w:szCs w:val="28"/>
              </w:rPr>
              <w:t>План комплексного анализа, опыт коллективного анализа публицистического текста.</w:t>
            </w:r>
          </w:p>
        </w:tc>
      </w:tr>
    </w:tbl>
    <w:p w:rsidR="00144791" w:rsidRPr="00144791" w:rsidRDefault="00144791" w:rsidP="0014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4791" w:rsidRPr="00144791" w:rsidRDefault="00144791" w:rsidP="0014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4791" w:rsidRPr="00144791" w:rsidRDefault="00144791" w:rsidP="0014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4791" w:rsidRPr="00144791" w:rsidRDefault="00144791" w:rsidP="0014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4791" w:rsidRPr="00144791" w:rsidRDefault="00144791">
      <w:pPr>
        <w:rPr>
          <w:rFonts w:ascii="Times New Roman" w:hAnsi="Times New Roman" w:cs="Times New Roman"/>
          <w:sz w:val="28"/>
          <w:szCs w:val="28"/>
        </w:rPr>
      </w:pPr>
      <w:r w:rsidRPr="001447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4791" w:rsidRPr="0014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289"/>
    <w:multiLevelType w:val="hybridMultilevel"/>
    <w:tmpl w:val="BE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5D59"/>
    <w:multiLevelType w:val="hybridMultilevel"/>
    <w:tmpl w:val="8F3803B4"/>
    <w:lvl w:ilvl="0" w:tplc="7E88B1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C6737A9"/>
    <w:multiLevelType w:val="hybridMultilevel"/>
    <w:tmpl w:val="AC46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238FF"/>
    <w:multiLevelType w:val="hybridMultilevel"/>
    <w:tmpl w:val="20D0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F10035"/>
    <w:multiLevelType w:val="hybridMultilevel"/>
    <w:tmpl w:val="6FAEFF5A"/>
    <w:lvl w:ilvl="0" w:tplc="8872FE9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624A8"/>
    <w:multiLevelType w:val="hybridMultilevel"/>
    <w:tmpl w:val="FF0E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F70E3"/>
    <w:multiLevelType w:val="hybridMultilevel"/>
    <w:tmpl w:val="072EC0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91"/>
    <w:rsid w:val="00144791"/>
    <w:rsid w:val="001E34D4"/>
    <w:rsid w:val="00841708"/>
    <w:rsid w:val="00C7376F"/>
    <w:rsid w:val="00D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9D700-78F9-4DAC-A459-FD4552D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91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14479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9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4479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Body Text Indent"/>
    <w:basedOn w:val="a"/>
    <w:link w:val="a5"/>
    <w:rsid w:val="00144791"/>
    <w:pPr>
      <w:tabs>
        <w:tab w:val="left" w:pos="11340"/>
      </w:tabs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144791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6">
    <w:name w:val="No Spacing"/>
    <w:uiPriority w:val="1"/>
    <w:qFormat/>
    <w:rsid w:val="0014479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14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4479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1447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0">
    <w:name w:val="Цитата 2 Знак"/>
    <w:basedOn w:val="a0"/>
    <w:link w:val="2"/>
    <w:uiPriority w:val="29"/>
    <w:rsid w:val="0014479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1447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O-normal">
    <w:name w:val="LO-normal"/>
    <w:rsid w:val="00144791"/>
    <w:pPr>
      <w:suppressAutoHyphens/>
      <w:spacing w:after="0" w:line="276" w:lineRule="auto"/>
    </w:pPr>
    <w:rPr>
      <w:rFonts w:ascii="Arial" w:eastAsia="Calibri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2023-10-18T18:46:00Z</dcterms:created>
  <dcterms:modified xsi:type="dcterms:W3CDTF">2023-10-18T18:46:00Z</dcterms:modified>
</cp:coreProperties>
</file>